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2CF" w:rsidRPr="00435473" w:rsidRDefault="00E262CF" w:rsidP="00435473">
      <w:pPr>
        <w:jc w:val="center"/>
        <w:rPr>
          <w:rFonts w:ascii="Times New Roman" w:hAnsi="Times New Roman" w:cs="Times New Roman"/>
          <w:b/>
          <w:sz w:val="36"/>
        </w:rPr>
      </w:pPr>
    </w:p>
    <w:p w:rsidR="00435473" w:rsidRPr="00435473" w:rsidRDefault="00435473" w:rsidP="00435473">
      <w:pPr>
        <w:jc w:val="center"/>
        <w:rPr>
          <w:rFonts w:ascii="Times New Roman" w:hAnsi="Times New Roman" w:cs="Times New Roman"/>
          <w:b/>
          <w:sz w:val="36"/>
        </w:rPr>
      </w:pPr>
      <w:r w:rsidRPr="00435473">
        <w:rPr>
          <w:rFonts w:ascii="Times New Roman" w:hAnsi="Times New Roman" w:cs="Times New Roman"/>
          <w:b/>
          <w:sz w:val="36"/>
        </w:rPr>
        <w:t>T.C.</w:t>
      </w:r>
    </w:p>
    <w:p w:rsidR="00435473" w:rsidRPr="00435473" w:rsidRDefault="00435473" w:rsidP="00435473">
      <w:pPr>
        <w:jc w:val="center"/>
        <w:rPr>
          <w:rFonts w:ascii="Times New Roman" w:hAnsi="Times New Roman" w:cs="Times New Roman"/>
          <w:b/>
          <w:sz w:val="36"/>
        </w:rPr>
      </w:pPr>
      <w:r w:rsidRPr="00435473">
        <w:rPr>
          <w:rFonts w:ascii="Times New Roman" w:hAnsi="Times New Roman" w:cs="Times New Roman"/>
          <w:b/>
          <w:sz w:val="36"/>
        </w:rPr>
        <w:t>GÖLMARMARA KAYMAKAMLIĞI</w:t>
      </w:r>
    </w:p>
    <w:p w:rsidR="00435473" w:rsidRDefault="00435473" w:rsidP="00435473">
      <w:pPr>
        <w:jc w:val="center"/>
        <w:rPr>
          <w:rFonts w:ascii="Times New Roman" w:hAnsi="Times New Roman" w:cs="Times New Roman"/>
          <w:b/>
          <w:sz w:val="24"/>
        </w:rPr>
      </w:pPr>
    </w:p>
    <w:p w:rsidR="00435473" w:rsidRDefault="00435473" w:rsidP="00435473">
      <w:pPr>
        <w:jc w:val="center"/>
        <w:rPr>
          <w:rFonts w:ascii="Times New Roman" w:hAnsi="Times New Roman" w:cs="Times New Roman"/>
          <w:b/>
          <w:sz w:val="24"/>
        </w:rPr>
      </w:pPr>
    </w:p>
    <w:p w:rsidR="00435473" w:rsidRDefault="00435473" w:rsidP="00435473">
      <w:pPr>
        <w:jc w:val="center"/>
        <w:rPr>
          <w:rFonts w:ascii="Times New Roman" w:hAnsi="Times New Roman" w:cs="Times New Roman"/>
          <w:b/>
          <w:sz w:val="24"/>
        </w:rPr>
      </w:pPr>
    </w:p>
    <w:p w:rsidR="00435473" w:rsidRPr="00435473" w:rsidRDefault="00435473" w:rsidP="00435473">
      <w:pPr>
        <w:jc w:val="center"/>
        <w:rPr>
          <w:rFonts w:ascii="Times New Roman" w:hAnsi="Times New Roman" w:cs="Times New Roman"/>
          <w:b/>
          <w:sz w:val="48"/>
          <w:szCs w:val="48"/>
        </w:rPr>
      </w:pPr>
      <w:r w:rsidRPr="00435473">
        <w:rPr>
          <w:rFonts w:ascii="Times New Roman" w:hAnsi="Times New Roman" w:cs="Times New Roman"/>
          <w:b/>
          <w:sz w:val="48"/>
          <w:szCs w:val="48"/>
        </w:rPr>
        <w:t xml:space="preserve">İMZA YETKİLERİ </w:t>
      </w:r>
    </w:p>
    <w:p w:rsidR="00435473" w:rsidRPr="00435473" w:rsidRDefault="00435473" w:rsidP="00435473">
      <w:pPr>
        <w:jc w:val="center"/>
        <w:rPr>
          <w:rFonts w:ascii="Times New Roman" w:hAnsi="Times New Roman" w:cs="Times New Roman"/>
          <w:b/>
          <w:sz w:val="48"/>
          <w:szCs w:val="48"/>
        </w:rPr>
      </w:pPr>
      <w:r w:rsidRPr="00435473">
        <w:rPr>
          <w:rFonts w:ascii="Times New Roman" w:hAnsi="Times New Roman" w:cs="Times New Roman"/>
          <w:b/>
          <w:sz w:val="48"/>
          <w:szCs w:val="48"/>
        </w:rPr>
        <w:t>YÖNERGESİ</w:t>
      </w:r>
    </w:p>
    <w:p w:rsidR="00435473" w:rsidRDefault="00435473" w:rsidP="00435473">
      <w:pPr>
        <w:jc w:val="center"/>
        <w:rPr>
          <w:rFonts w:ascii="Times New Roman" w:hAnsi="Times New Roman" w:cs="Times New Roman"/>
          <w:b/>
          <w:sz w:val="24"/>
        </w:rPr>
      </w:pPr>
    </w:p>
    <w:p w:rsidR="00435473" w:rsidRDefault="00435473" w:rsidP="00435473">
      <w:pPr>
        <w:jc w:val="center"/>
        <w:rPr>
          <w:rFonts w:ascii="Times New Roman" w:hAnsi="Times New Roman" w:cs="Times New Roman"/>
          <w:b/>
          <w:sz w:val="24"/>
        </w:rPr>
      </w:pPr>
    </w:p>
    <w:p w:rsidR="00435473" w:rsidRDefault="00435473" w:rsidP="00435473">
      <w:pPr>
        <w:jc w:val="center"/>
        <w:rPr>
          <w:rFonts w:ascii="Times New Roman" w:hAnsi="Times New Roman" w:cs="Times New Roman"/>
          <w:b/>
          <w:sz w:val="24"/>
        </w:rPr>
      </w:pPr>
    </w:p>
    <w:p w:rsidR="00435473" w:rsidRDefault="00435473" w:rsidP="00435473">
      <w:pPr>
        <w:jc w:val="center"/>
        <w:rPr>
          <w:rFonts w:ascii="Times New Roman" w:hAnsi="Times New Roman" w:cs="Times New Roman"/>
          <w:b/>
          <w:sz w:val="24"/>
        </w:rPr>
      </w:pPr>
    </w:p>
    <w:p w:rsidR="00435473" w:rsidRDefault="00435473" w:rsidP="00435473">
      <w:pPr>
        <w:jc w:val="center"/>
        <w:rPr>
          <w:rFonts w:ascii="Times New Roman" w:hAnsi="Times New Roman" w:cs="Times New Roman"/>
          <w:b/>
          <w:sz w:val="24"/>
        </w:rPr>
      </w:pPr>
    </w:p>
    <w:p w:rsidR="00435473" w:rsidRPr="00435473" w:rsidRDefault="003B0095" w:rsidP="00435473">
      <w:pPr>
        <w:jc w:val="center"/>
        <w:rPr>
          <w:rFonts w:ascii="Times New Roman" w:hAnsi="Times New Roman" w:cs="Times New Roman"/>
          <w:b/>
          <w:sz w:val="44"/>
        </w:rPr>
      </w:pPr>
      <w:proofErr w:type="gramStart"/>
      <w:r>
        <w:rPr>
          <w:rFonts w:ascii="Times New Roman" w:hAnsi="Times New Roman" w:cs="Times New Roman"/>
          <w:b/>
          <w:sz w:val="44"/>
        </w:rPr>
        <w:t>25</w:t>
      </w:r>
      <w:r w:rsidR="00352313">
        <w:rPr>
          <w:rFonts w:ascii="Times New Roman" w:hAnsi="Times New Roman" w:cs="Times New Roman"/>
          <w:b/>
          <w:sz w:val="44"/>
        </w:rPr>
        <w:t>/09/2019</w:t>
      </w:r>
      <w:proofErr w:type="gramEnd"/>
    </w:p>
    <w:p w:rsidR="00435473" w:rsidRDefault="00435473" w:rsidP="00435473">
      <w:pPr>
        <w:jc w:val="center"/>
        <w:rPr>
          <w:rFonts w:ascii="Times New Roman" w:hAnsi="Times New Roman" w:cs="Times New Roman"/>
          <w:b/>
          <w:sz w:val="24"/>
        </w:rPr>
      </w:pPr>
    </w:p>
    <w:p w:rsidR="00435473" w:rsidRDefault="00435473" w:rsidP="00435473">
      <w:pPr>
        <w:jc w:val="center"/>
        <w:rPr>
          <w:rFonts w:ascii="Times New Roman" w:hAnsi="Times New Roman" w:cs="Times New Roman"/>
          <w:b/>
          <w:sz w:val="28"/>
        </w:rPr>
      </w:pPr>
      <w:r>
        <w:rPr>
          <w:rFonts w:ascii="Times New Roman" w:hAnsi="Times New Roman" w:cs="Times New Roman"/>
          <w:b/>
          <w:sz w:val="28"/>
        </w:rPr>
        <w:t>Gölmarmara Kaymakamlığı web adresinde yayımlanmıştır</w:t>
      </w:r>
    </w:p>
    <w:p w:rsidR="00435473" w:rsidRDefault="00435473" w:rsidP="00435473">
      <w:pPr>
        <w:jc w:val="center"/>
        <w:rPr>
          <w:rFonts w:ascii="Times New Roman" w:hAnsi="Times New Roman" w:cs="Times New Roman"/>
          <w:b/>
          <w:sz w:val="28"/>
        </w:rPr>
      </w:pPr>
    </w:p>
    <w:p w:rsidR="00435473" w:rsidRDefault="00435473" w:rsidP="00435473">
      <w:pPr>
        <w:jc w:val="center"/>
        <w:rPr>
          <w:rFonts w:ascii="Times New Roman" w:hAnsi="Times New Roman" w:cs="Times New Roman"/>
          <w:b/>
          <w:sz w:val="28"/>
        </w:rPr>
      </w:pPr>
    </w:p>
    <w:p w:rsidR="00435473" w:rsidRDefault="00435473" w:rsidP="00435473">
      <w:pPr>
        <w:jc w:val="center"/>
        <w:rPr>
          <w:rFonts w:ascii="Times New Roman" w:hAnsi="Times New Roman" w:cs="Times New Roman"/>
          <w:b/>
          <w:sz w:val="28"/>
        </w:rPr>
      </w:pPr>
    </w:p>
    <w:p w:rsidR="00435473" w:rsidRDefault="00435473" w:rsidP="00435473">
      <w:pPr>
        <w:jc w:val="center"/>
        <w:rPr>
          <w:rFonts w:ascii="Times New Roman" w:hAnsi="Times New Roman" w:cs="Times New Roman"/>
          <w:b/>
          <w:sz w:val="28"/>
        </w:rPr>
      </w:pPr>
    </w:p>
    <w:p w:rsidR="00435473" w:rsidRDefault="00435473" w:rsidP="00435473">
      <w:pPr>
        <w:jc w:val="center"/>
        <w:rPr>
          <w:rFonts w:ascii="Times New Roman" w:hAnsi="Times New Roman" w:cs="Times New Roman"/>
          <w:b/>
          <w:sz w:val="28"/>
        </w:rPr>
      </w:pPr>
    </w:p>
    <w:p w:rsidR="00435473" w:rsidRDefault="00435473" w:rsidP="00435473">
      <w:pPr>
        <w:jc w:val="center"/>
        <w:rPr>
          <w:rFonts w:ascii="Times New Roman" w:hAnsi="Times New Roman" w:cs="Times New Roman"/>
          <w:b/>
          <w:sz w:val="28"/>
        </w:rPr>
      </w:pPr>
    </w:p>
    <w:p w:rsidR="00435473" w:rsidRDefault="00435473" w:rsidP="00435473">
      <w:pPr>
        <w:jc w:val="center"/>
        <w:rPr>
          <w:rFonts w:ascii="Times New Roman" w:hAnsi="Times New Roman" w:cs="Times New Roman"/>
          <w:b/>
          <w:sz w:val="28"/>
        </w:rPr>
      </w:pPr>
    </w:p>
    <w:p w:rsidR="00435473" w:rsidRDefault="00435473" w:rsidP="00435473">
      <w:pPr>
        <w:jc w:val="center"/>
        <w:rPr>
          <w:rFonts w:ascii="Times New Roman" w:hAnsi="Times New Roman" w:cs="Times New Roman"/>
          <w:b/>
          <w:sz w:val="28"/>
        </w:rPr>
      </w:pPr>
    </w:p>
    <w:p w:rsidR="00435473" w:rsidRDefault="00435473" w:rsidP="00435473">
      <w:pPr>
        <w:jc w:val="center"/>
        <w:rPr>
          <w:rFonts w:ascii="Times New Roman" w:hAnsi="Times New Roman" w:cs="Times New Roman"/>
          <w:b/>
          <w:sz w:val="28"/>
        </w:rPr>
      </w:pPr>
    </w:p>
    <w:p w:rsidR="00435473" w:rsidRDefault="00651F54" w:rsidP="00435473">
      <w:pPr>
        <w:jc w:val="center"/>
        <w:rPr>
          <w:rFonts w:ascii="Times New Roman" w:hAnsi="Times New Roman" w:cs="Times New Roman"/>
          <w:b/>
          <w:sz w:val="28"/>
        </w:rPr>
      </w:pPr>
      <w:r>
        <w:rPr>
          <w:rFonts w:ascii="Times New Roman" w:hAnsi="Times New Roman" w:cs="Times New Roman"/>
          <w:b/>
          <w:sz w:val="28"/>
        </w:rPr>
        <w:t>-1-</w:t>
      </w:r>
    </w:p>
    <w:p w:rsidR="00435473" w:rsidRDefault="00435473" w:rsidP="00435473">
      <w:pPr>
        <w:jc w:val="center"/>
        <w:rPr>
          <w:rFonts w:ascii="Times New Roman" w:hAnsi="Times New Roman" w:cs="Times New Roman"/>
          <w:b/>
          <w:sz w:val="28"/>
        </w:rPr>
      </w:pPr>
    </w:p>
    <w:p w:rsidR="00435473" w:rsidRDefault="00435473" w:rsidP="00435473">
      <w:pPr>
        <w:jc w:val="center"/>
        <w:rPr>
          <w:rFonts w:ascii="Times New Roman" w:hAnsi="Times New Roman" w:cs="Times New Roman"/>
          <w:b/>
          <w:sz w:val="28"/>
        </w:rPr>
      </w:pPr>
      <w:r w:rsidRPr="00435473">
        <w:rPr>
          <w:rFonts w:ascii="Times New Roman" w:hAnsi="Times New Roman" w:cs="Times New Roman"/>
          <w:b/>
          <w:sz w:val="28"/>
          <w:u w:val="single"/>
        </w:rPr>
        <w:lastRenderedPageBreak/>
        <w:t>İÇİNDEKİLER</w:t>
      </w:r>
    </w:p>
    <w:p w:rsidR="00435473" w:rsidRPr="00435473" w:rsidRDefault="00435473" w:rsidP="00435473">
      <w:pPr>
        <w:rPr>
          <w:rFonts w:ascii="Times New Roman" w:hAnsi="Times New Roman" w:cs="Times New Roman"/>
          <w:b/>
          <w:sz w:val="24"/>
        </w:rPr>
      </w:pPr>
    </w:p>
    <w:p w:rsidR="00435473" w:rsidRPr="00435473" w:rsidRDefault="00435473" w:rsidP="00435473">
      <w:pPr>
        <w:pStyle w:val="ListeParagraf"/>
        <w:numPr>
          <w:ilvl w:val="0"/>
          <w:numId w:val="2"/>
        </w:numPr>
        <w:rPr>
          <w:rFonts w:ascii="Times New Roman" w:hAnsi="Times New Roman" w:cs="Times New Roman"/>
          <w:b/>
          <w:sz w:val="24"/>
        </w:rPr>
      </w:pPr>
      <w:r w:rsidRPr="00435473">
        <w:rPr>
          <w:rFonts w:ascii="Times New Roman" w:hAnsi="Times New Roman" w:cs="Times New Roman"/>
          <w:b/>
          <w:sz w:val="24"/>
        </w:rPr>
        <w:t>AMAÇ</w:t>
      </w:r>
    </w:p>
    <w:p w:rsidR="00435473" w:rsidRPr="00435473" w:rsidRDefault="00435473" w:rsidP="00435473">
      <w:pPr>
        <w:pStyle w:val="ListeParagraf"/>
        <w:rPr>
          <w:rFonts w:ascii="Times New Roman" w:hAnsi="Times New Roman" w:cs="Times New Roman"/>
          <w:b/>
          <w:sz w:val="24"/>
        </w:rPr>
      </w:pPr>
    </w:p>
    <w:p w:rsidR="00435473" w:rsidRPr="00435473" w:rsidRDefault="00435473" w:rsidP="00435473">
      <w:pPr>
        <w:pStyle w:val="ListeParagraf"/>
        <w:numPr>
          <w:ilvl w:val="0"/>
          <w:numId w:val="2"/>
        </w:numPr>
        <w:rPr>
          <w:rFonts w:ascii="Times New Roman" w:hAnsi="Times New Roman" w:cs="Times New Roman"/>
          <w:b/>
          <w:sz w:val="24"/>
        </w:rPr>
      </w:pPr>
      <w:r w:rsidRPr="00435473">
        <w:rPr>
          <w:rFonts w:ascii="Times New Roman" w:hAnsi="Times New Roman" w:cs="Times New Roman"/>
          <w:b/>
          <w:sz w:val="24"/>
        </w:rPr>
        <w:t>KAPSAM</w:t>
      </w:r>
    </w:p>
    <w:p w:rsidR="00435473" w:rsidRPr="00435473" w:rsidRDefault="00435473" w:rsidP="00435473">
      <w:pPr>
        <w:pStyle w:val="ListeParagraf"/>
        <w:rPr>
          <w:rFonts w:ascii="Times New Roman" w:hAnsi="Times New Roman" w:cs="Times New Roman"/>
          <w:b/>
          <w:sz w:val="24"/>
        </w:rPr>
      </w:pPr>
    </w:p>
    <w:p w:rsidR="00435473" w:rsidRPr="00435473" w:rsidRDefault="00435473" w:rsidP="00435473">
      <w:pPr>
        <w:pStyle w:val="ListeParagraf"/>
        <w:numPr>
          <w:ilvl w:val="0"/>
          <w:numId w:val="2"/>
        </w:numPr>
        <w:rPr>
          <w:rFonts w:ascii="Times New Roman" w:hAnsi="Times New Roman" w:cs="Times New Roman"/>
          <w:b/>
          <w:sz w:val="24"/>
        </w:rPr>
      </w:pPr>
      <w:r w:rsidRPr="00435473">
        <w:rPr>
          <w:rFonts w:ascii="Times New Roman" w:hAnsi="Times New Roman" w:cs="Times New Roman"/>
          <w:b/>
          <w:sz w:val="24"/>
        </w:rPr>
        <w:t xml:space="preserve">HUKUKİ DAYANAK </w:t>
      </w:r>
    </w:p>
    <w:p w:rsidR="00435473" w:rsidRPr="00435473" w:rsidRDefault="00435473" w:rsidP="00435473">
      <w:pPr>
        <w:pStyle w:val="ListeParagraf"/>
        <w:rPr>
          <w:rFonts w:ascii="Times New Roman" w:hAnsi="Times New Roman" w:cs="Times New Roman"/>
          <w:b/>
          <w:sz w:val="24"/>
        </w:rPr>
      </w:pPr>
    </w:p>
    <w:p w:rsidR="00435473" w:rsidRPr="00435473" w:rsidRDefault="00435473" w:rsidP="00435473">
      <w:pPr>
        <w:pStyle w:val="ListeParagraf"/>
        <w:numPr>
          <w:ilvl w:val="0"/>
          <w:numId w:val="2"/>
        </w:numPr>
        <w:rPr>
          <w:rFonts w:ascii="Times New Roman" w:hAnsi="Times New Roman" w:cs="Times New Roman"/>
          <w:b/>
          <w:sz w:val="24"/>
        </w:rPr>
      </w:pPr>
      <w:r w:rsidRPr="00435473">
        <w:rPr>
          <w:rFonts w:ascii="Times New Roman" w:hAnsi="Times New Roman" w:cs="Times New Roman"/>
          <w:b/>
          <w:sz w:val="24"/>
        </w:rPr>
        <w:t xml:space="preserve">TANIMLAR </w:t>
      </w:r>
    </w:p>
    <w:p w:rsidR="00435473" w:rsidRPr="00435473" w:rsidRDefault="00435473" w:rsidP="00435473">
      <w:pPr>
        <w:pStyle w:val="ListeParagraf"/>
        <w:rPr>
          <w:rFonts w:ascii="Times New Roman" w:hAnsi="Times New Roman" w:cs="Times New Roman"/>
          <w:b/>
          <w:sz w:val="24"/>
        </w:rPr>
      </w:pPr>
    </w:p>
    <w:p w:rsidR="00435473" w:rsidRPr="00435473" w:rsidRDefault="00435473" w:rsidP="00435473">
      <w:pPr>
        <w:pStyle w:val="ListeParagraf"/>
        <w:numPr>
          <w:ilvl w:val="0"/>
          <w:numId w:val="2"/>
        </w:numPr>
        <w:rPr>
          <w:rFonts w:ascii="Times New Roman" w:hAnsi="Times New Roman" w:cs="Times New Roman"/>
          <w:b/>
          <w:sz w:val="24"/>
        </w:rPr>
      </w:pPr>
      <w:proofErr w:type="gramStart"/>
      <w:r w:rsidRPr="00435473">
        <w:rPr>
          <w:rFonts w:ascii="Times New Roman" w:hAnsi="Times New Roman" w:cs="Times New Roman"/>
          <w:b/>
          <w:sz w:val="24"/>
        </w:rPr>
        <w:t>İMZAYA  YETKİLİLER</w:t>
      </w:r>
      <w:proofErr w:type="gramEnd"/>
    </w:p>
    <w:p w:rsidR="00435473" w:rsidRPr="00435473" w:rsidRDefault="00435473" w:rsidP="00435473">
      <w:pPr>
        <w:pStyle w:val="ListeParagraf"/>
        <w:rPr>
          <w:rFonts w:ascii="Times New Roman" w:hAnsi="Times New Roman" w:cs="Times New Roman"/>
          <w:b/>
          <w:sz w:val="24"/>
        </w:rPr>
      </w:pPr>
    </w:p>
    <w:p w:rsidR="00435473" w:rsidRDefault="00435473" w:rsidP="00435473">
      <w:pPr>
        <w:pStyle w:val="ListeParagraf"/>
        <w:numPr>
          <w:ilvl w:val="0"/>
          <w:numId w:val="2"/>
        </w:numPr>
        <w:rPr>
          <w:rFonts w:ascii="Times New Roman" w:hAnsi="Times New Roman" w:cs="Times New Roman"/>
          <w:b/>
          <w:sz w:val="24"/>
        </w:rPr>
      </w:pPr>
      <w:r w:rsidRPr="00435473">
        <w:rPr>
          <w:rFonts w:ascii="Times New Roman" w:hAnsi="Times New Roman" w:cs="Times New Roman"/>
          <w:b/>
          <w:sz w:val="24"/>
        </w:rPr>
        <w:t>İLKELER, SORUMLULUKLAR VE UYGULAMA ESASLARI</w:t>
      </w:r>
      <w:r>
        <w:rPr>
          <w:rFonts w:ascii="Times New Roman" w:hAnsi="Times New Roman" w:cs="Times New Roman"/>
          <w:b/>
          <w:sz w:val="24"/>
        </w:rPr>
        <w:t xml:space="preserve"> </w:t>
      </w:r>
    </w:p>
    <w:p w:rsidR="00435473" w:rsidRPr="00435473" w:rsidRDefault="00435473" w:rsidP="00435473">
      <w:pPr>
        <w:pStyle w:val="ListeParagraf"/>
        <w:rPr>
          <w:rFonts w:ascii="Times New Roman" w:hAnsi="Times New Roman" w:cs="Times New Roman"/>
          <w:b/>
          <w:sz w:val="24"/>
        </w:rPr>
      </w:pPr>
    </w:p>
    <w:p w:rsidR="00435473" w:rsidRDefault="00435473" w:rsidP="00435473">
      <w:pPr>
        <w:pStyle w:val="ListeParagraf"/>
        <w:rPr>
          <w:rFonts w:ascii="Times New Roman" w:hAnsi="Times New Roman" w:cs="Times New Roman"/>
          <w:b/>
          <w:sz w:val="24"/>
        </w:rPr>
      </w:pPr>
      <w:r>
        <w:rPr>
          <w:rFonts w:ascii="Times New Roman" w:hAnsi="Times New Roman" w:cs="Times New Roman"/>
          <w:b/>
          <w:sz w:val="24"/>
        </w:rPr>
        <w:t>A-İLKELER</w:t>
      </w:r>
    </w:p>
    <w:p w:rsidR="00435473" w:rsidRDefault="00435473" w:rsidP="00435473">
      <w:pPr>
        <w:pStyle w:val="ListeParagraf"/>
        <w:rPr>
          <w:rFonts w:ascii="Times New Roman" w:hAnsi="Times New Roman" w:cs="Times New Roman"/>
          <w:b/>
          <w:sz w:val="24"/>
        </w:rPr>
      </w:pPr>
      <w:r>
        <w:rPr>
          <w:rFonts w:ascii="Times New Roman" w:hAnsi="Times New Roman" w:cs="Times New Roman"/>
          <w:b/>
          <w:sz w:val="24"/>
        </w:rPr>
        <w:t>B-SORUMLULUKLAR</w:t>
      </w:r>
    </w:p>
    <w:p w:rsidR="00435473" w:rsidRDefault="00435473" w:rsidP="00435473">
      <w:pPr>
        <w:pStyle w:val="ListeParagraf"/>
        <w:rPr>
          <w:rFonts w:ascii="Times New Roman" w:hAnsi="Times New Roman" w:cs="Times New Roman"/>
          <w:b/>
          <w:sz w:val="24"/>
        </w:rPr>
      </w:pPr>
      <w:r>
        <w:rPr>
          <w:rFonts w:ascii="Times New Roman" w:hAnsi="Times New Roman" w:cs="Times New Roman"/>
          <w:b/>
          <w:sz w:val="24"/>
        </w:rPr>
        <w:t>C-UYGULAMA ESASLARI</w:t>
      </w:r>
    </w:p>
    <w:p w:rsidR="00435473" w:rsidRDefault="00435473" w:rsidP="00435473">
      <w:pPr>
        <w:pStyle w:val="ListeParagraf"/>
        <w:rPr>
          <w:rFonts w:ascii="Times New Roman" w:hAnsi="Times New Roman" w:cs="Times New Roman"/>
          <w:b/>
          <w:sz w:val="24"/>
        </w:rPr>
      </w:pPr>
    </w:p>
    <w:p w:rsidR="00435473" w:rsidRDefault="00435473" w:rsidP="00435473">
      <w:pPr>
        <w:pStyle w:val="ListeParagraf"/>
        <w:numPr>
          <w:ilvl w:val="0"/>
          <w:numId w:val="2"/>
        </w:numPr>
        <w:rPr>
          <w:rFonts w:ascii="Times New Roman" w:hAnsi="Times New Roman" w:cs="Times New Roman"/>
          <w:b/>
          <w:sz w:val="24"/>
        </w:rPr>
      </w:pPr>
      <w:r>
        <w:rPr>
          <w:rFonts w:ascii="Times New Roman" w:hAnsi="Times New Roman" w:cs="Times New Roman"/>
          <w:b/>
          <w:sz w:val="24"/>
        </w:rPr>
        <w:t>İMZA VE ONAY YETKİLERİ</w:t>
      </w:r>
    </w:p>
    <w:p w:rsidR="00435473" w:rsidRDefault="00435473" w:rsidP="00435473">
      <w:pPr>
        <w:pStyle w:val="ListeParagraf"/>
        <w:numPr>
          <w:ilvl w:val="0"/>
          <w:numId w:val="3"/>
        </w:numPr>
        <w:rPr>
          <w:rFonts w:ascii="Times New Roman" w:hAnsi="Times New Roman" w:cs="Times New Roman"/>
          <w:b/>
          <w:sz w:val="24"/>
        </w:rPr>
      </w:pPr>
      <w:r>
        <w:rPr>
          <w:rFonts w:ascii="Times New Roman" w:hAnsi="Times New Roman" w:cs="Times New Roman"/>
          <w:b/>
          <w:sz w:val="24"/>
        </w:rPr>
        <w:t>KAYMAKAM TARAFINDAN İMZALANACAK YAZILAR</w:t>
      </w:r>
    </w:p>
    <w:p w:rsidR="00435473" w:rsidRDefault="00435473" w:rsidP="00435473">
      <w:pPr>
        <w:pStyle w:val="ListeParagraf"/>
        <w:numPr>
          <w:ilvl w:val="0"/>
          <w:numId w:val="3"/>
        </w:numPr>
        <w:rPr>
          <w:rFonts w:ascii="Times New Roman" w:hAnsi="Times New Roman" w:cs="Times New Roman"/>
          <w:b/>
          <w:sz w:val="24"/>
        </w:rPr>
      </w:pPr>
      <w:r>
        <w:rPr>
          <w:rFonts w:ascii="Times New Roman" w:hAnsi="Times New Roman" w:cs="Times New Roman"/>
          <w:b/>
          <w:sz w:val="24"/>
        </w:rPr>
        <w:t xml:space="preserve">KAYMAKAMIN ONAYINA BAĞLI İŞLEMLER VE KARARLAR </w:t>
      </w:r>
    </w:p>
    <w:p w:rsidR="00435473" w:rsidRDefault="00435473" w:rsidP="00435473">
      <w:pPr>
        <w:pStyle w:val="ListeParagraf"/>
        <w:numPr>
          <w:ilvl w:val="0"/>
          <w:numId w:val="3"/>
        </w:numPr>
        <w:rPr>
          <w:rFonts w:ascii="Times New Roman" w:hAnsi="Times New Roman" w:cs="Times New Roman"/>
          <w:b/>
          <w:sz w:val="23"/>
          <w:szCs w:val="23"/>
        </w:rPr>
      </w:pPr>
      <w:r w:rsidRPr="00435473">
        <w:rPr>
          <w:rFonts w:ascii="Times New Roman" w:hAnsi="Times New Roman" w:cs="Times New Roman"/>
          <w:b/>
          <w:sz w:val="23"/>
          <w:szCs w:val="23"/>
        </w:rPr>
        <w:t>İLÇE YAZI İŞLERİ MÜDÜRÜNÜN İMZALAYACAĞI ONAY VE YAZILAR</w:t>
      </w:r>
    </w:p>
    <w:p w:rsidR="00435473" w:rsidRDefault="00435473" w:rsidP="00435473">
      <w:pPr>
        <w:pStyle w:val="ListeParagraf"/>
        <w:numPr>
          <w:ilvl w:val="0"/>
          <w:numId w:val="3"/>
        </w:numPr>
        <w:rPr>
          <w:rFonts w:ascii="Times New Roman" w:hAnsi="Times New Roman" w:cs="Times New Roman"/>
          <w:b/>
          <w:sz w:val="23"/>
          <w:szCs w:val="23"/>
        </w:rPr>
      </w:pPr>
      <w:r>
        <w:rPr>
          <w:rFonts w:ascii="Times New Roman" w:hAnsi="Times New Roman" w:cs="Times New Roman"/>
          <w:b/>
          <w:sz w:val="23"/>
          <w:szCs w:val="23"/>
        </w:rPr>
        <w:t>BİRİM AMİRLERİNİN İMZALAYACAĞI ONAY VE YAZILAR</w:t>
      </w:r>
    </w:p>
    <w:p w:rsidR="00435473" w:rsidRDefault="00435473" w:rsidP="00435473">
      <w:pPr>
        <w:pStyle w:val="ListeParagraf"/>
        <w:numPr>
          <w:ilvl w:val="0"/>
          <w:numId w:val="2"/>
        </w:numPr>
        <w:rPr>
          <w:rFonts w:ascii="Times New Roman" w:hAnsi="Times New Roman" w:cs="Times New Roman"/>
          <w:b/>
          <w:sz w:val="23"/>
          <w:szCs w:val="23"/>
        </w:rPr>
      </w:pPr>
      <w:r>
        <w:rPr>
          <w:rFonts w:ascii="Times New Roman" w:hAnsi="Times New Roman" w:cs="Times New Roman"/>
          <w:b/>
          <w:sz w:val="23"/>
          <w:szCs w:val="23"/>
        </w:rPr>
        <w:t xml:space="preserve">UYGULAMAYA İLİŞKİN DİĞER HÜKÜMLER </w:t>
      </w:r>
    </w:p>
    <w:p w:rsidR="00435473" w:rsidRDefault="00435473" w:rsidP="00435473">
      <w:pPr>
        <w:pStyle w:val="ListeParagraf"/>
        <w:rPr>
          <w:rFonts w:ascii="Times New Roman" w:hAnsi="Times New Roman" w:cs="Times New Roman"/>
          <w:b/>
          <w:sz w:val="23"/>
          <w:szCs w:val="23"/>
        </w:rPr>
      </w:pPr>
    </w:p>
    <w:p w:rsidR="00435473" w:rsidRDefault="00651F54" w:rsidP="00435473">
      <w:pPr>
        <w:pStyle w:val="ListeParagraf"/>
        <w:numPr>
          <w:ilvl w:val="0"/>
          <w:numId w:val="2"/>
        </w:numPr>
        <w:rPr>
          <w:rFonts w:ascii="Times New Roman" w:hAnsi="Times New Roman" w:cs="Times New Roman"/>
          <w:b/>
          <w:sz w:val="23"/>
          <w:szCs w:val="23"/>
        </w:rPr>
      </w:pPr>
      <w:r>
        <w:rPr>
          <w:rFonts w:ascii="Times New Roman" w:hAnsi="Times New Roman" w:cs="Times New Roman"/>
          <w:b/>
          <w:sz w:val="23"/>
          <w:szCs w:val="23"/>
        </w:rPr>
        <w:t>YÖNERGEDEKİ BOŞLUKLAR</w:t>
      </w:r>
    </w:p>
    <w:p w:rsidR="00651F54" w:rsidRPr="00651F54" w:rsidRDefault="00651F54" w:rsidP="00651F54">
      <w:pPr>
        <w:pStyle w:val="ListeParagraf"/>
        <w:rPr>
          <w:rFonts w:ascii="Times New Roman" w:hAnsi="Times New Roman" w:cs="Times New Roman"/>
          <w:b/>
          <w:sz w:val="23"/>
          <w:szCs w:val="23"/>
        </w:rPr>
      </w:pPr>
    </w:p>
    <w:p w:rsidR="00651F54" w:rsidRDefault="00651F54" w:rsidP="00435473">
      <w:pPr>
        <w:pStyle w:val="ListeParagraf"/>
        <w:numPr>
          <w:ilvl w:val="0"/>
          <w:numId w:val="2"/>
        </w:numPr>
        <w:rPr>
          <w:rFonts w:ascii="Times New Roman" w:hAnsi="Times New Roman" w:cs="Times New Roman"/>
          <w:b/>
          <w:sz w:val="23"/>
          <w:szCs w:val="23"/>
        </w:rPr>
      </w:pPr>
      <w:r>
        <w:rPr>
          <w:rFonts w:ascii="Times New Roman" w:hAnsi="Times New Roman" w:cs="Times New Roman"/>
          <w:b/>
          <w:sz w:val="23"/>
          <w:szCs w:val="23"/>
        </w:rPr>
        <w:t xml:space="preserve">YÜRÜRLÜKTEN KALDIRMA </w:t>
      </w:r>
    </w:p>
    <w:p w:rsidR="00651F54" w:rsidRPr="00651F54" w:rsidRDefault="00651F54" w:rsidP="00651F54">
      <w:pPr>
        <w:pStyle w:val="ListeParagraf"/>
        <w:rPr>
          <w:rFonts w:ascii="Times New Roman" w:hAnsi="Times New Roman" w:cs="Times New Roman"/>
          <w:b/>
          <w:sz w:val="23"/>
          <w:szCs w:val="23"/>
        </w:rPr>
      </w:pPr>
    </w:p>
    <w:p w:rsidR="00651F54" w:rsidRDefault="00651F54" w:rsidP="00435473">
      <w:pPr>
        <w:pStyle w:val="ListeParagraf"/>
        <w:numPr>
          <w:ilvl w:val="0"/>
          <w:numId w:val="2"/>
        </w:numPr>
        <w:rPr>
          <w:rFonts w:ascii="Times New Roman" w:hAnsi="Times New Roman" w:cs="Times New Roman"/>
          <w:b/>
          <w:sz w:val="23"/>
          <w:szCs w:val="23"/>
        </w:rPr>
      </w:pPr>
      <w:r>
        <w:rPr>
          <w:rFonts w:ascii="Times New Roman" w:hAnsi="Times New Roman" w:cs="Times New Roman"/>
          <w:b/>
          <w:sz w:val="23"/>
          <w:szCs w:val="23"/>
        </w:rPr>
        <w:t>YÜRÜRLÜK</w:t>
      </w:r>
    </w:p>
    <w:p w:rsidR="00651F54" w:rsidRPr="00651F54" w:rsidRDefault="00651F54" w:rsidP="00651F54">
      <w:pPr>
        <w:pStyle w:val="ListeParagraf"/>
        <w:rPr>
          <w:rFonts w:ascii="Times New Roman" w:hAnsi="Times New Roman" w:cs="Times New Roman"/>
          <w:b/>
          <w:sz w:val="23"/>
          <w:szCs w:val="23"/>
        </w:rPr>
      </w:pPr>
    </w:p>
    <w:p w:rsidR="00651F54" w:rsidRDefault="00651F54" w:rsidP="00651F54">
      <w:pPr>
        <w:pStyle w:val="ListeParagraf"/>
        <w:rPr>
          <w:rFonts w:ascii="Times New Roman" w:hAnsi="Times New Roman" w:cs="Times New Roman"/>
          <w:b/>
          <w:sz w:val="23"/>
          <w:szCs w:val="23"/>
        </w:rPr>
      </w:pPr>
    </w:p>
    <w:p w:rsidR="00651F54" w:rsidRDefault="00651F54" w:rsidP="00651F54">
      <w:pPr>
        <w:pStyle w:val="ListeParagraf"/>
        <w:rPr>
          <w:rFonts w:ascii="Times New Roman" w:hAnsi="Times New Roman" w:cs="Times New Roman"/>
          <w:b/>
          <w:sz w:val="23"/>
          <w:szCs w:val="23"/>
        </w:rPr>
      </w:pPr>
    </w:p>
    <w:p w:rsidR="00651F54" w:rsidRDefault="00651F54" w:rsidP="00651F54">
      <w:pPr>
        <w:pStyle w:val="ListeParagraf"/>
        <w:rPr>
          <w:rFonts w:ascii="Times New Roman" w:hAnsi="Times New Roman" w:cs="Times New Roman"/>
          <w:b/>
          <w:sz w:val="23"/>
          <w:szCs w:val="23"/>
        </w:rPr>
      </w:pPr>
    </w:p>
    <w:p w:rsidR="00651F54" w:rsidRDefault="00651F54" w:rsidP="00651F54">
      <w:pPr>
        <w:pStyle w:val="ListeParagraf"/>
        <w:rPr>
          <w:rFonts w:ascii="Times New Roman" w:hAnsi="Times New Roman" w:cs="Times New Roman"/>
          <w:b/>
          <w:sz w:val="23"/>
          <w:szCs w:val="23"/>
        </w:rPr>
      </w:pPr>
    </w:p>
    <w:p w:rsidR="00651F54" w:rsidRDefault="00651F54" w:rsidP="00651F54">
      <w:pPr>
        <w:pStyle w:val="ListeParagraf"/>
        <w:rPr>
          <w:rFonts w:ascii="Times New Roman" w:hAnsi="Times New Roman" w:cs="Times New Roman"/>
          <w:b/>
          <w:sz w:val="23"/>
          <w:szCs w:val="23"/>
        </w:rPr>
      </w:pPr>
    </w:p>
    <w:p w:rsidR="00651F54" w:rsidRDefault="00651F54" w:rsidP="00651F54">
      <w:pPr>
        <w:pStyle w:val="ListeParagraf"/>
        <w:rPr>
          <w:rFonts w:ascii="Times New Roman" w:hAnsi="Times New Roman" w:cs="Times New Roman"/>
          <w:b/>
          <w:sz w:val="23"/>
          <w:szCs w:val="23"/>
        </w:rPr>
      </w:pPr>
    </w:p>
    <w:p w:rsidR="00651F54" w:rsidRDefault="00651F54" w:rsidP="00651F54">
      <w:pPr>
        <w:pStyle w:val="ListeParagraf"/>
        <w:rPr>
          <w:rFonts w:ascii="Times New Roman" w:hAnsi="Times New Roman" w:cs="Times New Roman"/>
          <w:b/>
          <w:sz w:val="23"/>
          <w:szCs w:val="23"/>
        </w:rPr>
      </w:pPr>
    </w:p>
    <w:p w:rsidR="00651F54" w:rsidRDefault="00651F54" w:rsidP="00651F54">
      <w:pPr>
        <w:pStyle w:val="ListeParagraf"/>
        <w:rPr>
          <w:rFonts w:ascii="Times New Roman" w:hAnsi="Times New Roman" w:cs="Times New Roman"/>
          <w:b/>
          <w:sz w:val="23"/>
          <w:szCs w:val="23"/>
        </w:rPr>
      </w:pPr>
    </w:p>
    <w:p w:rsidR="00651F54" w:rsidRDefault="00651F54" w:rsidP="00651F54">
      <w:pPr>
        <w:pStyle w:val="ListeParagraf"/>
        <w:rPr>
          <w:rFonts w:ascii="Times New Roman" w:hAnsi="Times New Roman" w:cs="Times New Roman"/>
          <w:b/>
          <w:sz w:val="23"/>
          <w:szCs w:val="23"/>
        </w:rPr>
      </w:pPr>
    </w:p>
    <w:p w:rsidR="00651F54" w:rsidRDefault="00651F54" w:rsidP="00651F54">
      <w:pPr>
        <w:pStyle w:val="ListeParagraf"/>
        <w:rPr>
          <w:rFonts w:ascii="Times New Roman" w:hAnsi="Times New Roman" w:cs="Times New Roman"/>
          <w:b/>
          <w:sz w:val="23"/>
          <w:szCs w:val="23"/>
        </w:rPr>
      </w:pPr>
    </w:p>
    <w:p w:rsidR="00651F54" w:rsidRDefault="00651F54" w:rsidP="00651F54">
      <w:pPr>
        <w:pStyle w:val="ListeParagraf"/>
        <w:rPr>
          <w:rFonts w:ascii="Times New Roman" w:hAnsi="Times New Roman" w:cs="Times New Roman"/>
          <w:b/>
          <w:sz w:val="23"/>
          <w:szCs w:val="23"/>
        </w:rPr>
      </w:pPr>
    </w:p>
    <w:p w:rsidR="00651F54" w:rsidRDefault="00651F54" w:rsidP="00651F54">
      <w:pPr>
        <w:pStyle w:val="ListeParagraf"/>
        <w:rPr>
          <w:rFonts w:ascii="Times New Roman" w:hAnsi="Times New Roman" w:cs="Times New Roman"/>
          <w:b/>
          <w:sz w:val="23"/>
          <w:szCs w:val="23"/>
        </w:rPr>
      </w:pPr>
    </w:p>
    <w:p w:rsidR="00651F54" w:rsidRDefault="00651F54" w:rsidP="00651F54">
      <w:pPr>
        <w:jc w:val="center"/>
        <w:rPr>
          <w:rFonts w:ascii="Times New Roman" w:hAnsi="Times New Roman" w:cs="Times New Roman"/>
          <w:b/>
          <w:sz w:val="23"/>
          <w:szCs w:val="23"/>
        </w:rPr>
      </w:pPr>
      <w:r>
        <w:rPr>
          <w:rFonts w:ascii="Times New Roman" w:hAnsi="Times New Roman" w:cs="Times New Roman"/>
          <w:b/>
          <w:sz w:val="23"/>
          <w:szCs w:val="23"/>
        </w:rPr>
        <w:t>-2-</w:t>
      </w:r>
    </w:p>
    <w:p w:rsidR="00651F54" w:rsidRPr="00194DC5" w:rsidRDefault="00651F54" w:rsidP="00651F54">
      <w:pPr>
        <w:jc w:val="center"/>
        <w:rPr>
          <w:rFonts w:ascii="Times New Roman" w:hAnsi="Times New Roman" w:cs="Times New Roman"/>
          <w:b/>
          <w:szCs w:val="23"/>
        </w:rPr>
      </w:pPr>
    </w:p>
    <w:p w:rsidR="00651F54" w:rsidRPr="00194DC5" w:rsidRDefault="00651F54" w:rsidP="00651F54">
      <w:pPr>
        <w:jc w:val="center"/>
        <w:rPr>
          <w:rFonts w:ascii="Times New Roman" w:hAnsi="Times New Roman" w:cs="Times New Roman"/>
          <w:b/>
          <w:szCs w:val="23"/>
        </w:rPr>
      </w:pPr>
    </w:p>
    <w:p w:rsidR="00651F54" w:rsidRPr="00793F5B" w:rsidRDefault="00651F54" w:rsidP="00F00C75">
      <w:pPr>
        <w:pStyle w:val="AralkYok"/>
        <w:jc w:val="center"/>
        <w:rPr>
          <w:b/>
          <w:sz w:val="28"/>
          <w:szCs w:val="28"/>
        </w:rPr>
      </w:pPr>
    </w:p>
    <w:p w:rsidR="00651F54" w:rsidRPr="00793F5B" w:rsidRDefault="00651F54" w:rsidP="00F00C75">
      <w:pPr>
        <w:pStyle w:val="AralkYok"/>
        <w:jc w:val="center"/>
        <w:rPr>
          <w:b/>
          <w:sz w:val="28"/>
          <w:szCs w:val="28"/>
        </w:rPr>
      </w:pPr>
      <w:r w:rsidRPr="00793F5B">
        <w:rPr>
          <w:b/>
          <w:sz w:val="28"/>
          <w:szCs w:val="28"/>
        </w:rPr>
        <w:t>GÖLMARMARA KAYMAKAMLIĞI</w:t>
      </w:r>
    </w:p>
    <w:p w:rsidR="00651F54" w:rsidRPr="00793F5B" w:rsidRDefault="00651F54" w:rsidP="00F00C75">
      <w:pPr>
        <w:pStyle w:val="AralkYok"/>
        <w:jc w:val="center"/>
        <w:rPr>
          <w:b/>
          <w:sz w:val="28"/>
          <w:szCs w:val="28"/>
        </w:rPr>
      </w:pPr>
      <w:r w:rsidRPr="00793F5B">
        <w:rPr>
          <w:b/>
          <w:sz w:val="28"/>
          <w:szCs w:val="28"/>
        </w:rPr>
        <w:t>İMZA YETKİLERİ YÖNERGESİ</w:t>
      </w:r>
    </w:p>
    <w:p w:rsidR="00651F54" w:rsidRPr="00793F5B" w:rsidRDefault="00651F54" w:rsidP="00651F54">
      <w:pPr>
        <w:jc w:val="center"/>
        <w:rPr>
          <w:rFonts w:ascii="Times New Roman" w:hAnsi="Times New Roman" w:cs="Times New Roman"/>
          <w:b/>
          <w:sz w:val="28"/>
          <w:szCs w:val="28"/>
        </w:rPr>
      </w:pPr>
    </w:p>
    <w:p w:rsidR="00651F54" w:rsidRPr="00793F5B" w:rsidRDefault="00651F54" w:rsidP="00F00C75">
      <w:pPr>
        <w:pStyle w:val="AralkYok"/>
        <w:rPr>
          <w:b/>
          <w:sz w:val="28"/>
          <w:szCs w:val="28"/>
        </w:rPr>
      </w:pPr>
      <w:r w:rsidRPr="00793F5B">
        <w:rPr>
          <w:b/>
          <w:sz w:val="28"/>
          <w:szCs w:val="28"/>
        </w:rPr>
        <w:t>BİRİNCİ BÖLÜM</w:t>
      </w:r>
    </w:p>
    <w:p w:rsidR="00651F54" w:rsidRPr="00793F5B" w:rsidRDefault="00651F54" w:rsidP="00F00C75">
      <w:pPr>
        <w:pStyle w:val="AralkYok"/>
        <w:rPr>
          <w:b/>
          <w:sz w:val="28"/>
          <w:szCs w:val="28"/>
        </w:rPr>
      </w:pPr>
      <w:r w:rsidRPr="00793F5B">
        <w:rPr>
          <w:b/>
          <w:sz w:val="28"/>
          <w:szCs w:val="28"/>
        </w:rPr>
        <w:t xml:space="preserve">GENEL ESASLAR </w:t>
      </w:r>
    </w:p>
    <w:p w:rsidR="00F00C75" w:rsidRPr="00793F5B" w:rsidRDefault="00651F54" w:rsidP="00F00C75">
      <w:pPr>
        <w:pStyle w:val="AralkYok"/>
        <w:rPr>
          <w:b/>
          <w:sz w:val="28"/>
          <w:szCs w:val="28"/>
        </w:rPr>
      </w:pPr>
      <w:r w:rsidRPr="00793F5B">
        <w:rPr>
          <w:b/>
          <w:sz w:val="28"/>
          <w:szCs w:val="28"/>
        </w:rPr>
        <w:t>AMAÇ</w:t>
      </w:r>
    </w:p>
    <w:p w:rsidR="00651F54" w:rsidRPr="00793F5B" w:rsidRDefault="00651F54" w:rsidP="00241C1A">
      <w:pPr>
        <w:pStyle w:val="AralkYok"/>
        <w:jc w:val="both"/>
        <w:rPr>
          <w:sz w:val="28"/>
          <w:szCs w:val="28"/>
        </w:rPr>
      </w:pPr>
      <w:r w:rsidRPr="00793F5B">
        <w:rPr>
          <w:sz w:val="28"/>
          <w:szCs w:val="28"/>
        </w:rPr>
        <w:t xml:space="preserve">Madde 1- Bu yönergede amaç; ilçede görülen kamu hizmetlerinin daha etkin, verimli ve süratli sunulması, vatandaş başvurularının hızla sonuçlandırılması, birimler arası hizmet akışının çabuklaştırılması, iş veriminin artırılması açısından, Gölmarmara Kaymakamlığına bağlı olarak hizmet yürütmekte olan daire, kurum, kuruluş ve birimlerde </w:t>
      </w:r>
      <w:r w:rsidR="00352313" w:rsidRPr="00793F5B">
        <w:rPr>
          <w:sz w:val="28"/>
          <w:szCs w:val="28"/>
        </w:rPr>
        <w:t xml:space="preserve">Cumhurbaşkanlığı 4 Nolu Kararnamesi, </w:t>
      </w:r>
      <w:r w:rsidRPr="00793F5B">
        <w:rPr>
          <w:sz w:val="28"/>
          <w:szCs w:val="28"/>
        </w:rPr>
        <w:t>5442 sayılı İl İdaresi Kanununun 27.28.ve 31. Maddeleri uyarınca;</w:t>
      </w:r>
    </w:p>
    <w:p w:rsidR="00F00C75" w:rsidRPr="00793F5B" w:rsidRDefault="00F00C75" w:rsidP="00F00C75">
      <w:pPr>
        <w:pStyle w:val="AralkYok"/>
        <w:rPr>
          <w:sz w:val="28"/>
          <w:szCs w:val="28"/>
        </w:rPr>
      </w:pPr>
    </w:p>
    <w:p w:rsidR="00651F54" w:rsidRPr="00793F5B" w:rsidRDefault="00651F54" w:rsidP="003E556A">
      <w:pPr>
        <w:pStyle w:val="ListeParagraf"/>
        <w:numPr>
          <w:ilvl w:val="0"/>
          <w:numId w:val="4"/>
        </w:numPr>
        <w:jc w:val="both"/>
        <w:rPr>
          <w:rFonts w:ascii="Times New Roman" w:hAnsi="Times New Roman" w:cs="Times New Roman"/>
          <w:sz w:val="28"/>
          <w:szCs w:val="28"/>
        </w:rPr>
      </w:pPr>
      <w:r w:rsidRPr="00793F5B">
        <w:rPr>
          <w:rFonts w:ascii="Times New Roman" w:hAnsi="Times New Roman" w:cs="Times New Roman"/>
          <w:sz w:val="28"/>
          <w:szCs w:val="28"/>
        </w:rPr>
        <w:t>Kaymakam adına imzaya yetkili görevlileri belirlemek,</w:t>
      </w:r>
    </w:p>
    <w:p w:rsidR="00651F54" w:rsidRPr="00793F5B" w:rsidRDefault="00651F54" w:rsidP="003E556A">
      <w:pPr>
        <w:pStyle w:val="ListeParagraf"/>
        <w:numPr>
          <w:ilvl w:val="0"/>
          <w:numId w:val="4"/>
        </w:numPr>
        <w:jc w:val="both"/>
        <w:rPr>
          <w:rFonts w:ascii="Times New Roman" w:hAnsi="Times New Roman" w:cs="Times New Roman"/>
          <w:sz w:val="28"/>
          <w:szCs w:val="28"/>
        </w:rPr>
      </w:pPr>
      <w:r w:rsidRPr="00793F5B">
        <w:rPr>
          <w:rFonts w:ascii="Times New Roman" w:hAnsi="Times New Roman" w:cs="Times New Roman"/>
          <w:sz w:val="28"/>
          <w:szCs w:val="28"/>
        </w:rPr>
        <w:t>Verilen yetkileri belirli ilkelere bağlamak,</w:t>
      </w:r>
    </w:p>
    <w:p w:rsidR="00651F54" w:rsidRPr="00793F5B" w:rsidRDefault="00651F54" w:rsidP="003E556A">
      <w:pPr>
        <w:pStyle w:val="ListeParagraf"/>
        <w:numPr>
          <w:ilvl w:val="0"/>
          <w:numId w:val="4"/>
        </w:numPr>
        <w:jc w:val="both"/>
        <w:rPr>
          <w:rFonts w:ascii="Times New Roman" w:hAnsi="Times New Roman" w:cs="Times New Roman"/>
          <w:sz w:val="28"/>
          <w:szCs w:val="28"/>
        </w:rPr>
      </w:pPr>
      <w:r w:rsidRPr="00793F5B">
        <w:rPr>
          <w:rFonts w:ascii="Times New Roman" w:hAnsi="Times New Roman" w:cs="Times New Roman"/>
          <w:sz w:val="28"/>
          <w:szCs w:val="28"/>
        </w:rPr>
        <w:t>Kırtasiyeciliği asgari düzeye indirmek, hizmette verimlilik, iş akışı, hız ve etkinliği artırmak,</w:t>
      </w:r>
    </w:p>
    <w:p w:rsidR="00651F54" w:rsidRPr="00793F5B" w:rsidRDefault="00651F54" w:rsidP="003E556A">
      <w:pPr>
        <w:pStyle w:val="ListeParagraf"/>
        <w:numPr>
          <w:ilvl w:val="0"/>
          <w:numId w:val="4"/>
        </w:numPr>
        <w:jc w:val="both"/>
        <w:rPr>
          <w:rFonts w:ascii="Times New Roman" w:hAnsi="Times New Roman" w:cs="Times New Roman"/>
          <w:sz w:val="28"/>
          <w:szCs w:val="28"/>
        </w:rPr>
      </w:pPr>
      <w:r w:rsidRPr="00793F5B">
        <w:rPr>
          <w:rFonts w:ascii="Times New Roman" w:hAnsi="Times New Roman" w:cs="Times New Roman"/>
          <w:sz w:val="28"/>
          <w:szCs w:val="28"/>
        </w:rPr>
        <w:t>Üst düzey yöneticilerin önemli konularda akılcı karar almasını kolaylaştırmak için kendilerine aman kazandırarak, çalışmaları yönetiminin daha iyi örgütlenmesine, planlanmasına, koordine edilmesine ve denetlenmesine yöneltmek, ana sorunlarda daha iyi değerlendirme yapılabilmesine imkan sağlamak,</w:t>
      </w:r>
    </w:p>
    <w:p w:rsidR="00651F54" w:rsidRPr="00793F5B" w:rsidRDefault="00651F54" w:rsidP="003E556A">
      <w:pPr>
        <w:pStyle w:val="ListeParagraf"/>
        <w:numPr>
          <w:ilvl w:val="0"/>
          <w:numId w:val="4"/>
        </w:numPr>
        <w:jc w:val="both"/>
        <w:rPr>
          <w:rFonts w:ascii="Times New Roman" w:hAnsi="Times New Roman" w:cs="Times New Roman"/>
          <w:sz w:val="28"/>
          <w:szCs w:val="28"/>
        </w:rPr>
      </w:pPr>
      <w:r w:rsidRPr="00793F5B">
        <w:rPr>
          <w:rFonts w:ascii="Times New Roman" w:hAnsi="Times New Roman" w:cs="Times New Roman"/>
          <w:sz w:val="28"/>
          <w:szCs w:val="28"/>
        </w:rPr>
        <w:t>Alt kademelere yetki verilerek, yetki devredilenlerin, sorumluluk ve özgüven duygula</w:t>
      </w:r>
      <w:r w:rsidR="008F04A6" w:rsidRPr="00793F5B">
        <w:rPr>
          <w:rFonts w:ascii="Times New Roman" w:hAnsi="Times New Roman" w:cs="Times New Roman"/>
          <w:sz w:val="28"/>
          <w:szCs w:val="28"/>
        </w:rPr>
        <w:t>rını güçlendirerek, işlerine daha sıkı ve istekli sarılmalarını özendirmek,</w:t>
      </w:r>
    </w:p>
    <w:p w:rsidR="008F04A6" w:rsidRPr="00793F5B" w:rsidRDefault="008F04A6" w:rsidP="003E556A">
      <w:pPr>
        <w:pStyle w:val="ListeParagraf"/>
        <w:numPr>
          <w:ilvl w:val="0"/>
          <w:numId w:val="4"/>
        </w:numPr>
        <w:jc w:val="both"/>
        <w:rPr>
          <w:rFonts w:ascii="Times New Roman" w:hAnsi="Times New Roman" w:cs="Times New Roman"/>
          <w:sz w:val="28"/>
          <w:szCs w:val="28"/>
        </w:rPr>
      </w:pPr>
      <w:r w:rsidRPr="00793F5B">
        <w:rPr>
          <w:rFonts w:ascii="Times New Roman" w:hAnsi="Times New Roman" w:cs="Times New Roman"/>
          <w:sz w:val="28"/>
          <w:szCs w:val="28"/>
        </w:rPr>
        <w:t>Halka ve iş sahiplerine kolaylık sağlayarak, yönetime karşı güven saygınlık imajlarını güçlendirerek, geliştirmek ve yaygınlaştırmak.</w:t>
      </w:r>
    </w:p>
    <w:p w:rsidR="008F04A6" w:rsidRPr="00793F5B" w:rsidRDefault="008F04A6" w:rsidP="003E556A">
      <w:pPr>
        <w:jc w:val="both"/>
        <w:rPr>
          <w:rFonts w:ascii="Times New Roman" w:hAnsi="Times New Roman" w:cs="Times New Roman"/>
          <w:b/>
          <w:sz w:val="28"/>
          <w:szCs w:val="28"/>
        </w:rPr>
      </w:pPr>
      <w:r w:rsidRPr="00793F5B">
        <w:rPr>
          <w:rFonts w:ascii="Times New Roman" w:hAnsi="Times New Roman" w:cs="Times New Roman"/>
          <w:b/>
          <w:sz w:val="28"/>
          <w:szCs w:val="28"/>
        </w:rPr>
        <w:t>KAPSAM:</w:t>
      </w:r>
    </w:p>
    <w:p w:rsidR="008F04A6" w:rsidRDefault="008F04A6" w:rsidP="003E556A">
      <w:pPr>
        <w:jc w:val="both"/>
        <w:rPr>
          <w:rFonts w:ascii="Times New Roman" w:hAnsi="Times New Roman" w:cs="Times New Roman"/>
          <w:sz w:val="28"/>
          <w:szCs w:val="28"/>
        </w:rPr>
      </w:pPr>
      <w:r w:rsidRPr="00793F5B">
        <w:rPr>
          <w:rFonts w:ascii="Times New Roman" w:hAnsi="Times New Roman" w:cs="Times New Roman"/>
          <w:b/>
          <w:sz w:val="28"/>
          <w:szCs w:val="28"/>
        </w:rPr>
        <w:t xml:space="preserve">Madde 2 – </w:t>
      </w:r>
      <w:r w:rsidRPr="00793F5B">
        <w:rPr>
          <w:rFonts w:ascii="Times New Roman" w:hAnsi="Times New Roman" w:cs="Times New Roman"/>
          <w:sz w:val="28"/>
          <w:szCs w:val="28"/>
        </w:rPr>
        <w:t>Bu imza yetkileri yönergesi 5442 sayılı İl İdaresi Kanunu ve diğer mevzuat uyarınca Kaymakamlık ve bağlı kurumlara ait iş bölümü ile Kaymakamlığa bağlı olarak hizmet yürütmekte olan daire, kurum ve kuruluşların yapacakları yazışmalarda ve yürütecekleri işlemlerde “Kaymakam adına” imza yetkisinin kullanılma şekli ve şartlarını kapsamı içine alır.</w:t>
      </w:r>
    </w:p>
    <w:p w:rsidR="005F1E0D" w:rsidRDefault="005F1E0D" w:rsidP="003E556A">
      <w:pPr>
        <w:jc w:val="both"/>
        <w:rPr>
          <w:rFonts w:ascii="Times New Roman" w:hAnsi="Times New Roman" w:cs="Times New Roman"/>
          <w:sz w:val="28"/>
          <w:szCs w:val="28"/>
        </w:rPr>
      </w:pPr>
    </w:p>
    <w:p w:rsidR="005F1E0D" w:rsidRDefault="005F1E0D" w:rsidP="003E556A">
      <w:pPr>
        <w:jc w:val="both"/>
        <w:rPr>
          <w:rFonts w:ascii="Times New Roman" w:hAnsi="Times New Roman" w:cs="Times New Roman"/>
          <w:sz w:val="28"/>
          <w:szCs w:val="28"/>
        </w:rPr>
      </w:pPr>
    </w:p>
    <w:p w:rsidR="005F1E0D" w:rsidRDefault="005F1E0D" w:rsidP="003E556A">
      <w:pPr>
        <w:jc w:val="both"/>
        <w:rPr>
          <w:rFonts w:ascii="Times New Roman" w:hAnsi="Times New Roman" w:cs="Times New Roman"/>
          <w:sz w:val="28"/>
          <w:szCs w:val="28"/>
        </w:rPr>
      </w:pPr>
    </w:p>
    <w:p w:rsidR="005F1E0D" w:rsidRPr="00793F5B" w:rsidRDefault="005F1E0D" w:rsidP="003E556A">
      <w:pPr>
        <w:jc w:val="both"/>
        <w:rPr>
          <w:rFonts w:ascii="Times New Roman" w:hAnsi="Times New Roman" w:cs="Times New Roman"/>
          <w:sz w:val="28"/>
          <w:szCs w:val="28"/>
        </w:rPr>
      </w:pPr>
    </w:p>
    <w:p w:rsidR="008F04A6" w:rsidRPr="00793F5B" w:rsidRDefault="008F04A6" w:rsidP="003E556A">
      <w:pPr>
        <w:jc w:val="both"/>
        <w:rPr>
          <w:rFonts w:ascii="Times New Roman" w:hAnsi="Times New Roman" w:cs="Times New Roman"/>
          <w:b/>
          <w:sz w:val="28"/>
          <w:szCs w:val="28"/>
        </w:rPr>
      </w:pPr>
      <w:r w:rsidRPr="00793F5B">
        <w:rPr>
          <w:rFonts w:ascii="Times New Roman" w:hAnsi="Times New Roman" w:cs="Times New Roman"/>
          <w:b/>
          <w:sz w:val="28"/>
          <w:szCs w:val="28"/>
        </w:rPr>
        <w:lastRenderedPageBreak/>
        <w:t>HUKUKİ DAYANAK:</w:t>
      </w:r>
    </w:p>
    <w:p w:rsidR="008F04A6" w:rsidRPr="00793F5B" w:rsidRDefault="008F04A6" w:rsidP="003E556A">
      <w:pPr>
        <w:jc w:val="both"/>
        <w:rPr>
          <w:rFonts w:ascii="Times New Roman" w:hAnsi="Times New Roman" w:cs="Times New Roman"/>
          <w:sz w:val="28"/>
          <w:szCs w:val="28"/>
        </w:rPr>
      </w:pPr>
      <w:r w:rsidRPr="00793F5B">
        <w:rPr>
          <w:rFonts w:ascii="Times New Roman" w:hAnsi="Times New Roman" w:cs="Times New Roman"/>
          <w:b/>
          <w:sz w:val="28"/>
          <w:szCs w:val="28"/>
        </w:rPr>
        <w:t>Madde 3 – Bu Yönerge;</w:t>
      </w:r>
    </w:p>
    <w:p w:rsidR="008F04A6" w:rsidRPr="00793F5B" w:rsidRDefault="008F04A6" w:rsidP="003E556A">
      <w:pPr>
        <w:pStyle w:val="ListeParagraf"/>
        <w:numPr>
          <w:ilvl w:val="0"/>
          <w:numId w:val="5"/>
        </w:numPr>
        <w:jc w:val="both"/>
        <w:rPr>
          <w:rFonts w:ascii="Times New Roman" w:hAnsi="Times New Roman" w:cs="Times New Roman"/>
          <w:sz w:val="28"/>
          <w:szCs w:val="28"/>
        </w:rPr>
      </w:pPr>
      <w:r w:rsidRPr="00793F5B">
        <w:rPr>
          <w:rFonts w:ascii="Times New Roman" w:hAnsi="Times New Roman" w:cs="Times New Roman"/>
          <w:sz w:val="28"/>
          <w:szCs w:val="28"/>
        </w:rPr>
        <w:t xml:space="preserve">T.C. Anayasası </w:t>
      </w:r>
    </w:p>
    <w:p w:rsidR="008F04A6" w:rsidRPr="00793F5B" w:rsidRDefault="008F04A6" w:rsidP="003E556A">
      <w:pPr>
        <w:pStyle w:val="ListeParagraf"/>
        <w:numPr>
          <w:ilvl w:val="0"/>
          <w:numId w:val="5"/>
        </w:numPr>
        <w:jc w:val="both"/>
        <w:rPr>
          <w:rFonts w:ascii="Times New Roman" w:hAnsi="Times New Roman" w:cs="Times New Roman"/>
          <w:sz w:val="28"/>
          <w:szCs w:val="28"/>
        </w:rPr>
      </w:pPr>
      <w:r w:rsidRPr="00793F5B">
        <w:rPr>
          <w:rFonts w:ascii="Times New Roman" w:hAnsi="Times New Roman" w:cs="Times New Roman"/>
          <w:sz w:val="28"/>
          <w:szCs w:val="28"/>
        </w:rPr>
        <w:t>5442 sayılı “ İl İdaresi Kanunu “</w:t>
      </w:r>
    </w:p>
    <w:p w:rsidR="00504C1D" w:rsidRPr="00793F5B" w:rsidRDefault="008F04A6" w:rsidP="003E556A">
      <w:pPr>
        <w:pStyle w:val="ListeParagraf"/>
        <w:numPr>
          <w:ilvl w:val="0"/>
          <w:numId w:val="5"/>
        </w:numPr>
        <w:jc w:val="both"/>
        <w:rPr>
          <w:rFonts w:ascii="Times New Roman" w:hAnsi="Times New Roman" w:cs="Times New Roman"/>
          <w:sz w:val="28"/>
          <w:szCs w:val="28"/>
        </w:rPr>
      </w:pPr>
      <w:r w:rsidRPr="00793F5B">
        <w:rPr>
          <w:rFonts w:ascii="Times New Roman" w:hAnsi="Times New Roman" w:cs="Times New Roman"/>
          <w:sz w:val="28"/>
          <w:szCs w:val="28"/>
        </w:rPr>
        <w:t>3152 sayılı “ İçişleri Bakanlığı Teşkilat ve Görev Esasları Hakkında Kanun</w:t>
      </w:r>
    </w:p>
    <w:p w:rsidR="008F04A6" w:rsidRPr="00793F5B" w:rsidRDefault="008F04A6" w:rsidP="003E556A">
      <w:pPr>
        <w:pStyle w:val="ListeParagraf"/>
        <w:numPr>
          <w:ilvl w:val="0"/>
          <w:numId w:val="5"/>
        </w:numPr>
        <w:jc w:val="both"/>
        <w:rPr>
          <w:rFonts w:ascii="Times New Roman" w:hAnsi="Times New Roman" w:cs="Times New Roman"/>
          <w:sz w:val="28"/>
          <w:szCs w:val="28"/>
        </w:rPr>
      </w:pPr>
      <w:r w:rsidRPr="00793F5B">
        <w:rPr>
          <w:rFonts w:ascii="Times New Roman" w:hAnsi="Times New Roman" w:cs="Times New Roman"/>
          <w:sz w:val="28"/>
          <w:szCs w:val="28"/>
        </w:rPr>
        <w:t>3071 sayılı Dilekçe Hakkının Kullanmasına Dair Kanun</w:t>
      </w:r>
    </w:p>
    <w:p w:rsidR="008F04A6" w:rsidRDefault="008F04A6" w:rsidP="003E556A">
      <w:pPr>
        <w:pStyle w:val="ListeParagraf"/>
        <w:numPr>
          <w:ilvl w:val="0"/>
          <w:numId w:val="5"/>
        </w:numPr>
        <w:jc w:val="both"/>
        <w:rPr>
          <w:rFonts w:ascii="Times New Roman" w:hAnsi="Times New Roman" w:cs="Times New Roman"/>
          <w:sz w:val="28"/>
          <w:szCs w:val="28"/>
        </w:rPr>
      </w:pPr>
      <w:r w:rsidRPr="00793F5B">
        <w:rPr>
          <w:rFonts w:ascii="Times New Roman" w:hAnsi="Times New Roman" w:cs="Times New Roman"/>
          <w:sz w:val="28"/>
          <w:szCs w:val="28"/>
        </w:rPr>
        <w:t>4982 sayılı Bilgi Edinme Kanunu</w:t>
      </w:r>
    </w:p>
    <w:p w:rsidR="00ED5B21" w:rsidRPr="00ED5B21" w:rsidRDefault="00ED5B21" w:rsidP="00ED5B21">
      <w:pPr>
        <w:pStyle w:val="ListeParagraf"/>
        <w:numPr>
          <w:ilvl w:val="0"/>
          <w:numId w:val="5"/>
        </w:numPr>
        <w:rPr>
          <w:rFonts w:ascii="Times New Roman" w:hAnsi="Times New Roman" w:cs="Times New Roman"/>
          <w:sz w:val="28"/>
          <w:szCs w:val="28"/>
        </w:rPr>
      </w:pPr>
      <w:r w:rsidRPr="00ED5B21">
        <w:rPr>
          <w:rFonts w:ascii="Times New Roman" w:hAnsi="Times New Roman" w:cs="Times New Roman"/>
          <w:sz w:val="28"/>
          <w:szCs w:val="28"/>
        </w:rPr>
        <w:t>Cumhurbaşkanlığı 4 Nolu Kararname</w:t>
      </w:r>
    </w:p>
    <w:p w:rsidR="00ED5B21" w:rsidRPr="00ED5B21" w:rsidRDefault="00ED5B21" w:rsidP="00ED5B21">
      <w:pPr>
        <w:pStyle w:val="ListeParagraf"/>
        <w:numPr>
          <w:ilvl w:val="0"/>
          <w:numId w:val="5"/>
        </w:numPr>
        <w:rPr>
          <w:rFonts w:ascii="Times New Roman" w:hAnsi="Times New Roman" w:cs="Times New Roman"/>
          <w:sz w:val="28"/>
          <w:szCs w:val="28"/>
        </w:rPr>
      </w:pPr>
      <w:r w:rsidRPr="00ED5B21">
        <w:rPr>
          <w:rFonts w:ascii="Times New Roman" w:hAnsi="Times New Roman" w:cs="Times New Roman"/>
          <w:sz w:val="28"/>
          <w:szCs w:val="28"/>
        </w:rPr>
        <w:t xml:space="preserve">Cumhurbaşkanlığı 1 Nolu Kararnamesi 509 . Mad. </w:t>
      </w:r>
    </w:p>
    <w:p w:rsidR="008F04A6" w:rsidRPr="00793F5B" w:rsidRDefault="00ED5B21" w:rsidP="003E556A">
      <w:pPr>
        <w:pStyle w:val="ListeParagraf"/>
        <w:numPr>
          <w:ilvl w:val="0"/>
          <w:numId w:val="5"/>
        </w:numPr>
        <w:jc w:val="both"/>
        <w:rPr>
          <w:rFonts w:ascii="Times New Roman" w:hAnsi="Times New Roman" w:cs="Times New Roman"/>
          <w:sz w:val="28"/>
          <w:szCs w:val="28"/>
        </w:rPr>
      </w:pPr>
      <w:r w:rsidRPr="00793F5B">
        <w:rPr>
          <w:rFonts w:ascii="Times New Roman" w:hAnsi="Times New Roman" w:cs="Times New Roman"/>
          <w:sz w:val="28"/>
          <w:szCs w:val="28"/>
        </w:rPr>
        <w:t xml:space="preserve"> </w:t>
      </w:r>
      <w:r w:rsidR="008F04A6" w:rsidRPr="00793F5B">
        <w:rPr>
          <w:rFonts w:ascii="Times New Roman" w:hAnsi="Times New Roman" w:cs="Times New Roman"/>
          <w:sz w:val="28"/>
          <w:szCs w:val="28"/>
        </w:rPr>
        <w:t>“Valilik ve Kaymakamlık Büroları Kuruluş Görev ve Çalışma Yönetmeliği”</w:t>
      </w:r>
    </w:p>
    <w:p w:rsidR="008F04A6" w:rsidRPr="00793F5B" w:rsidRDefault="008F04A6" w:rsidP="003E556A">
      <w:pPr>
        <w:pStyle w:val="ListeParagraf"/>
        <w:numPr>
          <w:ilvl w:val="0"/>
          <w:numId w:val="5"/>
        </w:numPr>
        <w:jc w:val="both"/>
        <w:rPr>
          <w:rFonts w:ascii="Times New Roman" w:hAnsi="Times New Roman" w:cs="Times New Roman"/>
          <w:sz w:val="28"/>
          <w:szCs w:val="28"/>
        </w:rPr>
      </w:pPr>
      <w:r w:rsidRPr="00793F5B">
        <w:rPr>
          <w:rFonts w:ascii="Times New Roman" w:hAnsi="Times New Roman" w:cs="Times New Roman"/>
          <w:sz w:val="28"/>
          <w:szCs w:val="28"/>
        </w:rPr>
        <w:t>02/02/2015 tarihli ve 25658 sayılı Resmi Gazetede yayınlanan Resmi Yazışmalarda Uygulanacak Esas ve Usuller Hakkında Yönetmelik</w:t>
      </w:r>
    </w:p>
    <w:p w:rsidR="008F04A6" w:rsidRPr="00793F5B" w:rsidRDefault="008F04A6" w:rsidP="003E556A">
      <w:pPr>
        <w:pStyle w:val="ListeParagraf"/>
        <w:numPr>
          <w:ilvl w:val="0"/>
          <w:numId w:val="5"/>
        </w:numPr>
        <w:jc w:val="both"/>
        <w:rPr>
          <w:rFonts w:ascii="Times New Roman" w:hAnsi="Times New Roman" w:cs="Times New Roman"/>
          <w:sz w:val="28"/>
          <w:szCs w:val="28"/>
        </w:rPr>
      </w:pPr>
      <w:r w:rsidRPr="00793F5B">
        <w:rPr>
          <w:rFonts w:ascii="Times New Roman" w:hAnsi="Times New Roman" w:cs="Times New Roman"/>
          <w:sz w:val="28"/>
          <w:szCs w:val="28"/>
        </w:rPr>
        <w:t>31/07/2009 tarih</w:t>
      </w:r>
      <w:r w:rsidR="00194DC5" w:rsidRPr="00793F5B">
        <w:rPr>
          <w:rFonts w:ascii="Times New Roman" w:hAnsi="Times New Roman" w:cs="Times New Roman"/>
          <w:sz w:val="28"/>
          <w:szCs w:val="28"/>
        </w:rPr>
        <w:t>li ve 27305 sayılı Resmi Gazetede yayımlanan Kamu Hizmetlerinin Sunumunda Uygulanacak Usul ve Esasları Hakkında Yönetmelik</w:t>
      </w:r>
    </w:p>
    <w:p w:rsidR="00F00C75" w:rsidRPr="005F1E0D" w:rsidRDefault="001135B2" w:rsidP="00F00C75">
      <w:pPr>
        <w:pStyle w:val="ListeParagraf"/>
        <w:numPr>
          <w:ilvl w:val="0"/>
          <w:numId w:val="5"/>
        </w:numPr>
        <w:jc w:val="both"/>
        <w:rPr>
          <w:rFonts w:ascii="Times New Roman" w:hAnsi="Times New Roman" w:cs="Times New Roman"/>
          <w:sz w:val="28"/>
          <w:szCs w:val="28"/>
        </w:rPr>
      </w:pPr>
      <w:r w:rsidRPr="005F1E0D">
        <w:rPr>
          <w:rFonts w:ascii="Times New Roman" w:hAnsi="Times New Roman" w:cs="Times New Roman"/>
          <w:sz w:val="28"/>
          <w:szCs w:val="28"/>
        </w:rPr>
        <w:t>07.05.2014</w:t>
      </w:r>
      <w:r w:rsidR="00194DC5" w:rsidRPr="005F1E0D">
        <w:rPr>
          <w:rFonts w:ascii="Times New Roman" w:hAnsi="Times New Roman" w:cs="Times New Roman"/>
          <w:sz w:val="28"/>
          <w:szCs w:val="28"/>
        </w:rPr>
        <w:t xml:space="preserve"> tarihli Manisa Valiliği İmza Yetkileri Yönergesi</w:t>
      </w:r>
    </w:p>
    <w:p w:rsidR="00F00C75" w:rsidRPr="00793F5B" w:rsidRDefault="00F00C75" w:rsidP="00F00C75">
      <w:pPr>
        <w:jc w:val="both"/>
        <w:rPr>
          <w:rFonts w:ascii="Times New Roman" w:hAnsi="Times New Roman" w:cs="Times New Roman"/>
          <w:sz w:val="28"/>
          <w:szCs w:val="28"/>
        </w:rPr>
      </w:pPr>
    </w:p>
    <w:p w:rsidR="003E556A" w:rsidRPr="00793F5B" w:rsidRDefault="003E556A" w:rsidP="003E556A">
      <w:pPr>
        <w:jc w:val="both"/>
        <w:rPr>
          <w:rFonts w:ascii="Times New Roman" w:hAnsi="Times New Roman" w:cs="Times New Roman"/>
          <w:b/>
          <w:sz w:val="28"/>
          <w:szCs w:val="28"/>
        </w:rPr>
      </w:pPr>
    </w:p>
    <w:p w:rsidR="00194DC5" w:rsidRPr="00793F5B" w:rsidRDefault="00194DC5" w:rsidP="00F00C75">
      <w:pPr>
        <w:pStyle w:val="AralkYok"/>
        <w:rPr>
          <w:b/>
          <w:sz w:val="28"/>
          <w:szCs w:val="28"/>
        </w:rPr>
      </w:pPr>
      <w:r w:rsidRPr="00793F5B">
        <w:rPr>
          <w:b/>
          <w:sz w:val="28"/>
          <w:szCs w:val="28"/>
        </w:rPr>
        <w:t>TANIMLAR:</w:t>
      </w:r>
    </w:p>
    <w:p w:rsidR="00194DC5" w:rsidRPr="00793F5B" w:rsidRDefault="00194DC5" w:rsidP="00F00C75">
      <w:pPr>
        <w:pStyle w:val="AralkYok"/>
        <w:rPr>
          <w:sz w:val="28"/>
          <w:szCs w:val="28"/>
        </w:rPr>
      </w:pPr>
      <w:r w:rsidRPr="00793F5B">
        <w:rPr>
          <w:sz w:val="28"/>
          <w:szCs w:val="28"/>
        </w:rPr>
        <w:t>Madde 4- Bu Yönergede yer alan;</w:t>
      </w:r>
    </w:p>
    <w:p w:rsidR="00194DC5" w:rsidRPr="00793F5B" w:rsidRDefault="00194DC5" w:rsidP="003E556A">
      <w:pPr>
        <w:jc w:val="both"/>
        <w:rPr>
          <w:rFonts w:ascii="Times New Roman" w:hAnsi="Times New Roman" w:cs="Times New Roman"/>
          <w:b/>
          <w:sz w:val="28"/>
          <w:szCs w:val="28"/>
        </w:rPr>
      </w:pPr>
      <w:r w:rsidRPr="00793F5B">
        <w:rPr>
          <w:rFonts w:ascii="Times New Roman" w:hAnsi="Times New Roman" w:cs="Times New Roman"/>
          <w:b/>
          <w:sz w:val="28"/>
          <w:szCs w:val="28"/>
        </w:rPr>
        <w:tab/>
        <w:t>Yönerge</w:t>
      </w:r>
      <w:r w:rsidRPr="00793F5B">
        <w:rPr>
          <w:rFonts w:ascii="Times New Roman" w:hAnsi="Times New Roman" w:cs="Times New Roman"/>
          <w:b/>
          <w:sz w:val="28"/>
          <w:szCs w:val="28"/>
        </w:rPr>
        <w:tab/>
      </w:r>
      <w:r w:rsidRPr="00793F5B">
        <w:rPr>
          <w:rFonts w:ascii="Times New Roman" w:hAnsi="Times New Roman" w:cs="Times New Roman"/>
          <w:b/>
          <w:sz w:val="28"/>
          <w:szCs w:val="28"/>
        </w:rPr>
        <w:tab/>
        <w:t xml:space="preserve">: </w:t>
      </w:r>
      <w:r w:rsidRPr="00793F5B">
        <w:rPr>
          <w:rFonts w:ascii="Times New Roman" w:hAnsi="Times New Roman" w:cs="Times New Roman"/>
          <w:sz w:val="28"/>
          <w:szCs w:val="28"/>
        </w:rPr>
        <w:t>Gölmarmara Kaymakamlığı İmza Yetkileri Yönergesi</w:t>
      </w:r>
    </w:p>
    <w:p w:rsidR="00194DC5" w:rsidRPr="00793F5B" w:rsidRDefault="00194DC5" w:rsidP="003E556A">
      <w:pPr>
        <w:jc w:val="both"/>
        <w:rPr>
          <w:rFonts w:ascii="Times New Roman" w:hAnsi="Times New Roman" w:cs="Times New Roman"/>
          <w:b/>
          <w:sz w:val="28"/>
          <w:szCs w:val="28"/>
        </w:rPr>
      </w:pPr>
      <w:r w:rsidRPr="00793F5B">
        <w:rPr>
          <w:rFonts w:ascii="Times New Roman" w:hAnsi="Times New Roman" w:cs="Times New Roman"/>
          <w:b/>
          <w:sz w:val="28"/>
          <w:szCs w:val="28"/>
        </w:rPr>
        <w:tab/>
        <w:t>Kaymakamlık</w:t>
      </w:r>
      <w:r w:rsidRPr="00793F5B">
        <w:rPr>
          <w:rFonts w:ascii="Times New Roman" w:hAnsi="Times New Roman" w:cs="Times New Roman"/>
          <w:b/>
          <w:sz w:val="28"/>
          <w:szCs w:val="28"/>
        </w:rPr>
        <w:tab/>
        <w:t xml:space="preserve">: </w:t>
      </w:r>
      <w:r w:rsidRPr="00793F5B">
        <w:rPr>
          <w:rFonts w:ascii="Times New Roman" w:hAnsi="Times New Roman" w:cs="Times New Roman"/>
          <w:sz w:val="28"/>
          <w:szCs w:val="28"/>
        </w:rPr>
        <w:t>Gölmarmara Kaymakamlığını</w:t>
      </w:r>
    </w:p>
    <w:p w:rsidR="00194DC5" w:rsidRPr="00793F5B" w:rsidRDefault="00194DC5" w:rsidP="003E556A">
      <w:pPr>
        <w:jc w:val="both"/>
        <w:rPr>
          <w:rFonts w:ascii="Times New Roman" w:hAnsi="Times New Roman" w:cs="Times New Roman"/>
          <w:sz w:val="28"/>
          <w:szCs w:val="28"/>
        </w:rPr>
      </w:pPr>
      <w:r w:rsidRPr="00793F5B">
        <w:rPr>
          <w:rFonts w:ascii="Times New Roman" w:hAnsi="Times New Roman" w:cs="Times New Roman"/>
          <w:b/>
          <w:sz w:val="28"/>
          <w:szCs w:val="28"/>
        </w:rPr>
        <w:tab/>
        <w:t>Kaymakam</w:t>
      </w:r>
      <w:r w:rsidRPr="00793F5B">
        <w:rPr>
          <w:rFonts w:ascii="Times New Roman" w:hAnsi="Times New Roman" w:cs="Times New Roman"/>
          <w:b/>
          <w:sz w:val="28"/>
          <w:szCs w:val="28"/>
        </w:rPr>
        <w:tab/>
      </w:r>
      <w:r w:rsidRPr="00793F5B">
        <w:rPr>
          <w:rFonts w:ascii="Times New Roman" w:hAnsi="Times New Roman" w:cs="Times New Roman"/>
          <w:b/>
          <w:sz w:val="28"/>
          <w:szCs w:val="28"/>
        </w:rPr>
        <w:tab/>
        <w:t xml:space="preserve">: </w:t>
      </w:r>
      <w:r w:rsidRPr="00793F5B">
        <w:rPr>
          <w:rFonts w:ascii="Times New Roman" w:hAnsi="Times New Roman" w:cs="Times New Roman"/>
          <w:sz w:val="28"/>
          <w:szCs w:val="28"/>
        </w:rPr>
        <w:t>Gölmarmara Kaymakamını</w:t>
      </w:r>
    </w:p>
    <w:p w:rsidR="00194DC5" w:rsidRPr="00793F5B" w:rsidRDefault="00194DC5" w:rsidP="003E556A">
      <w:pPr>
        <w:jc w:val="both"/>
        <w:rPr>
          <w:rFonts w:ascii="Times New Roman" w:hAnsi="Times New Roman" w:cs="Times New Roman"/>
          <w:b/>
          <w:sz w:val="28"/>
          <w:szCs w:val="28"/>
        </w:rPr>
      </w:pPr>
      <w:r w:rsidRPr="00793F5B">
        <w:rPr>
          <w:rFonts w:ascii="Times New Roman" w:hAnsi="Times New Roman" w:cs="Times New Roman"/>
          <w:b/>
          <w:sz w:val="28"/>
          <w:szCs w:val="28"/>
        </w:rPr>
        <w:tab/>
        <w:t xml:space="preserve">İlçe Yazı İşleri Müdürü: </w:t>
      </w:r>
      <w:r w:rsidRPr="00793F5B">
        <w:rPr>
          <w:rFonts w:ascii="Times New Roman" w:hAnsi="Times New Roman" w:cs="Times New Roman"/>
          <w:sz w:val="28"/>
          <w:szCs w:val="28"/>
        </w:rPr>
        <w:t>Gölmarmara Kaymakamlığı İlçe Yazı İşleri Müdürünü</w:t>
      </w:r>
    </w:p>
    <w:p w:rsidR="00194DC5" w:rsidRPr="00793F5B" w:rsidRDefault="00194DC5" w:rsidP="003E556A">
      <w:pPr>
        <w:jc w:val="both"/>
        <w:rPr>
          <w:rFonts w:ascii="Times New Roman" w:hAnsi="Times New Roman" w:cs="Times New Roman"/>
          <w:sz w:val="28"/>
          <w:szCs w:val="28"/>
        </w:rPr>
      </w:pPr>
      <w:r w:rsidRPr="00793F5B">
        <w:rPr>
          <w:rFonts w:ascii="Times New Roman" w:hAnsi="Times New Roman" w:cs="Times New Roman"/>
          <w:b/>
          <w:sz w:val="28"/>
          <w:szCs w:val="28"/>
        </w:rPr>
        <w:tab/>
        <w:t>Birim Amirleri</w:t>
      </w:r>
      <w:r w:rsidRPr="00793F5B">
        <w:rPr>
          <w:rFonts w:ascii="Times New Roman" w:hAnsi="Times New Roman" w:cs="Times New Roman"/>
          <w:b/>
          <w:sz w:val="28"/>
          <w:szCs w:val="28"/>
        </w:rPr>
        <w:tab/>
        <w:t xml:space="preserve">: </w:t>
      </w:r>
      <w:r w:rsidRPr="00793F5B">
        <w:rPr>
          <w:rFonts w:ascii="Times New Roman" w:hAnsi="Times New Roman" w:cs="Times New Roman"/>
          <w:sz w:val="28"/>
          <w:szCs w:val="28"/>
        </w:rPr>
        <w:t>Bakanlıkların Veya Müstakil Genel Müdürlüklerin İlçe Yönetimi İçinde Yer Alan İdari Birimlerin Üst Görevlisini,(Müdürlerini-Amirlerini) ifade eder.</w:t>
      </w:r>
    </w:p>
    <w:p w:rsidR="00194DC5" w:rsidRPr="00793F5B" w:rsidRDefault="00194DC5" w:rsidP="003E556A">
      <w:pPr>
        <w:pStyle w:val="ListeParagraf"/>
        <w:jc w:val="both"/>
        <w:rPr>
          <w:rFonts w:ascii="Times New Roman" w:hAnsi="Times New Roman" w:cs="Times New Roman"/>
          <w:b/>
          <w:sz w:val="28"/>
          <w:szCs w:val="28"/>
        </w:rPr>
      </w:pPr>
    </w:p>
    <w:p w:rsidR="00194DC5" w:rsidRPr="00793F5B" w:rsidRDefault="00194DC5" w:rsidP="003E556A">
      <w:pPr>
        <w:pStyle w:val="ListeParagraf"/>
        <w:jc w:val="both"/>
        <w:rPr>
          <w:rFonts w:ascii="Times New Roman" w:hAnsi="Times New Roman" w:cs="Times New Roman"/>
          <w:b/>
          <w:sz w:val="28"/>
          <w:szCs w:val="28"/>
        </w:rPr>
      </w:pPr>
      <w:r w:rsidRPr="00793F5B">
        <w:rPr>
          <w:rFonts w:ascii="Times New Roman" w:hAnsi="Times New Roman" w:cs="Times New Roman"/>
          <w:b/>
          <w:sz w:val="28"/>
          <w:szCs w:val="28"/>
        </w:rPr>
        <w:t>İMZAYA YETKİLİLER:</w:t>
      </w:r>
    </w:p>
    <w:p w:rsidR="00194DC5" w:rsidRPr="00793F5B" w:rsidRDefault="00194DC5" w:rsidP="003E556A">
      <w:pPr>
        <w:pStyle w:val="ListeParagraf"/>
        <w:jc w:val="both"/>
        <w:rPr>
          <w:rFonts w:ascii="Times New Roman" w:hAnsi="Times New Roman" w:cs="Times New Roman"/>
          <w:sz w:val="28"/>
          <w:szCs w:val="28"/>
        </w:rPr>
      </w:pPr>
      <w:r w:rsidRPr="00793F5B">
        <w:rPr>
          <w:rFonts w:ascii="Times New Roman" w:hAnsi="Times New Roman" w:cs="Times New Roman"/>
          <w:b/>
          <w:sz w:val="28"/>
          <w:szCs w:val="28"/>
        </w:rPr>
        <w:t xml:space="preserve">Madde 5 – </w:t>
      </w:r>
      <w:r w:rsidRPr="00793F5B">
        <w:rPr>
          <w:rFonts w:ascii="Times New Roman" w:hAnsi="Times New Roman" w:cs="Times New Roman"/>
          <w:sz w:val="28"/>
          <w:szCs w:val="28"/>
        </w:rPr>
        <w:t>Bu yönergede adı geçen yetkililer;</w:t>
      </w:r>
    </w:p>
    <w:p w:rsidR="00194DC5" w:rsidRPr="00793F5B" w:rsidRDefault="00194DC5" w:rsidP="003E556A">
      <w:pPr>
        <w:pStyle w:val="ListeParagraf"/>
        <w:jc w:val="both"/>
        <w:rPr>
          <w:rFonts w:ascii="Times New Roman" w:hAnsi="Times New Roman" w:cs="Times New Roman"/>
          <w:sz w:val="28"/>
          <w:szCs w:val="28"/>
        </w:rPr>
      </w:pPr>
      <w:r w:rsidRPr="00793F5B">
        <w:rPr>
          <w:rFonts w:ascii="Times New Roman" w:hAnsi="Times New Roman" w:cs="Times New Roman"/>
          <w:sz w:val="28"/>
          <w:szCs w:val="28"/>
        </w:rPr>
        <w:tab/>
        <w:t>Kaymakam,</w:t>
      </w:r>
    </w:p>
    <w:p w:rsidR="00194DC5" w:rsidRPr="00793F5B" w:rsidRDefault="00194DC5" w:rsidP="003E556A">
      <w:pPr>
        <w:pStyle w:val="ListeParagraf"/>
        <w:jc w:val="both"/>
        <w:rPr>
          <w:rFonts w:ascii="Times New Roman" w:hAnsi="Times New Roman" w:cs="Times New Roman"/>
          <w:sz w:val="28"/>
          <w:szCs w:val="28"/>
        </w:rPr>
      </w:pPr>
      <w:r w:rsidRPr="00793F5B">
        <w:rPr>
          <w:rFonts w:ascii="Times New Roman" w:hAnsi="Times New Roman" w:cs="Times New Roman"/>
          <w:sz w:val="28"/>
          <w:szCs w:val="28"/>
        </w:rPr>
        <w:tab/>
        <w:t>Birim Amirleri,</w:t>
      </w:r>
    </w:p>
    <w:p w:rsidR="00194DC5" w:rsidRPr="00793F5B" w:rsidRDefault="00194DC5" w:rsidP="003E556A">
      <w:pPr>
        <w:pStyle w:val="ListeParagraf"/>
        <w:jc w:val="both"/>
        <w:rPr>
          <w:rFonts w:ascii="Times New Roman" w:hAnsi="Times New Roman" w:cs="Times New Roman"/>
          <w:sz w:val="28"/>
          <w:szCs w:val="28"/>
        </w:rPr>
      </w:pPr>
      <w:r w:rsidRPr="00793F5B">
        <w:rPr>
          <w:rFonts w:ascii="Times New Roman" w:hAnsi="Times New Roman" w:cs="Times New Roman"/>
          <w:sz w:val="28"/>
          <w:szCs w:val="28"/>
        </w:rPr>
        <w:tab/>
        <w:t>İlçe Yazı İşleri Müdürü,</w:t>
      </w:r>
    </w:p>
    <w:p w:rsidR="005F7FC7" w:rsidRPr="00793F5B" w:rsidRDefault="005F7FC7" w:rsidP="003E556A">
      <w:pPr>
        <w:pStyle w:val="ListeParagraf"/>
        <w:jc w:val="both"/>
        <w:rPr>
          <w:rFonts w:ascii="Times New Roman" w:hAnsi="Times New Roman" w:cs="Times New Roman"/>
          <w:sz w:val="28"/>
          <w:szCs w:val="28"/>
        </w:rPr>
      </w:pPr>
    </w:p>
    <w:p w:rsidR="00194DC5" w:rsidRPr="00793F5B" w:rsidRDefault="00194DC5" w:rsidP="003E556A">
      <w:pPr>
        <w:pStyle w:val="ListeParagraf"/>
        <w:jc w:val="both"/>
        <w:rPr>
          <w:rFonts w:ascii="Times New Roman" w:hAnsi="Times New Roman" w:cs="Times New Roman"/>
          <w:b/>
          <w:sz w:val="28"/>
          <w:szCs w:val="28"/>
        </w:rPr>
      </w:pPr>
      <w:r w:rsidRPr="00793F5B">
        <w:rPr>
          <w:rFonts w:ascii="Times New Roman" w:hAnsi="Times New Roman" w:cs="Times New Roman"/>
          <w:b/>
          <w:sz w:val="28"/>
          <w:szCs w:val="28"/>
        </w:rPr>
        <w:lastRenderedPageBreak/>
        <w:t>İLKELER, SORUMLULUKLARI VE UYGULAMA ESASLARI:</w:t>
      </w:r>
    </w:p>
    <w:p w:rsidR="00194DC5" w:rsidRPr="00793F5B" w:rsidRDefault="00194DC5" w:rsidP="003E556A">
      <w:pPr>
        <w:pStyle w:val="ListeParagraf"/>
        <w:jc w:val="both"/>
        <w:rPr>
          <w:rFonts w:ascii="Times New Roman" w:hAnsi="Times New Roman" w:cs="Times New Roman"/>
          <w:b/>
          <w:sz w:val="28"/>
          <w:szCs w:val="28"/>
        </w:rPr>
      </w:pPr>
      <w:r w:rsidRPr="00793F5B">
        <w:rPr>
          <w:rFonts w:ascii="Times New Roman" w:hAnsi="Times New Roman" w:cs="Times New Roman"/>
          <w:b/>
          <w:sz w:val="28"/>
          <w:szCs w:val="28"/>
        </w:rPr>
        <w:t xml:space="preserve">Madde 6- </w:t>
      </w:r>
    </w:p>
    <w:p w:rsidR="00194DC5" w:rsidRPr="00793F5B" w:rsidRDefault="00194DC5" w:rsidP="003E556A">
      <w:pPr>
        <w:pStyle w:val="ListeParagraf"/>
        <w:numPr>
          <w:ilvl w:val="0"/>
          <w:numId w:val="7"/>
        </w:numPr>
        <w:jc w:val="both"/>
        <w:rPr>
          <w:rFonts w:ascii="Times New Roman" w:hAnsi="Times New Roman" w:cs="Times New Roman"/>
          <w:b/>
          <w:sz w:val="28"/>
          <w:szCs w:val="28"/>
        </w:rPr>
      </w:pPr>
      <w:r w:rsidRPr="00793F5B">
        <w:rPr>
          <w:rFonts w:ascii="Times New Roman" w:hAnsi="Times New Roman" w:cs="Times New Roman"/>
          <w:b/>
          <w:sz w:val="28"/>
          <w:szCs w:val="28"/>
        </w:rPr>
        <w:t>İlkeler:</w:t>
      </w:r>
    </w:p>
    <w:p w:rsidR="00194DC5" w:rsidRPr="00793F5B" w:rsidRDefault="005D22C1" w:rsidP="003E556A">
      <w:pPr>
        <w:pStyle w:val="ListeParagraf"/>
        <w:numPr>
          <w:ilvl w:val="0"/>
          <w:numId w:val="9"/>
        </w:numPr>
        <w:jc w:val="both"/>
        <w:rPr>
          <w:rFonts w:ascii="Times New Roman" w:hAnsi="Times New Roman" w:cs="Times New Roman"/>
          <w:b/>
          <w:sz w:val="28"/>
          <w:szCs w:val="28"/>
        </w:rPr>
      </w:pPr>
      <w:r w:rsidRPr="00793F5B">
        <w:rPr>
          <w:rFonts w:ascii="Times New Roman" w:hAnsi="Times New Roman" w:cs="Times New Roman"/>
          <w:sz w:val="28"/>
          <w:szCs w:val="28"/>
        </w:rPr>
        <w:t xml:space="preserve">Yetki devri ile edinilen yetkiler devredilemez. Birimlerin yetki devir talepleri, İlçe Yazı İşleri Müdürlüğünün </w:t>
      </w:r>
      <w:proofErr w:type="spellStart"/>
      <w:r w:rsidRPr="00793F5B">
        <w:rPr>
          <w:rFonts w:ascii="Times New Roman" w:hAnsi="Times New Roman" w:cs="Times New Roman"/>
          <w:sz w:val="28"/>
          <w:szCs w:val="28"/>
        </w:rPr>
        <w:t>sekret</w:t>
      </w:r>
      <w:r w:rsidR="009578B7" w:rsidRPr="00793F5B">
        <w:rPr>
          <w:rFonts w:ascii="Times New Roman" w:hAnsi="Times New Roman" w:cs="Times New Roman"/>
          <w:sz w:val="28"/>
          <w:szCs w:val="28"/>
        </w:rPr>
        <w:t>e</w:t>
      </w:r>
      <w:r w:rsidRPr="00793F5B">
        <w:rPr>
          <w:rFonts w:ascii="Times New Roman" w:hAnsi="Times New Roman" w:cs="Times New Roman"/>
          <w:sz w:val="28"/>
          <w:szCs w:val="28"/>
        </w:rPr>
        <w:t>ryalığında</w:t>
      </w:r>
      <w:proofErr w:type="spellEnd"/>
      <w:r w:rsidRPr="00793F5B">
        <w:rPr>
          <w:rFonts w:ascii="Times New Roman" w:hAnsi="Times New Roman" w:cs="Times New Roman"/>
          <w:sz w:val="28"/>
          <w:szCs w:val="28"/>
        </w:rPr>
        <w:t xml:space="preserve"> yapılır.</w:t>
      </w:r>
    </w:p>
    <w:p w:rsidR="005D22C1" w:rsidRPr="00793F5B" w:rsidRDefault="005D22C1" w:rsidP="003E556A">
      <w:pPr>
        <w:pStyle w:val="ListeParagraf"/>
        <w:numPr>
          <w:ilvl w:val="0"/>
          <w:numId w:val="9"/>
        </w:numPr>
        <w:jc w:val="both"/>
        <w:rPr>
          <w:rFonts w:ascii="Times New Roman" w:hAnsi="Times New Roman" w:cs="Times New Roman"/>
          <w:b/>
          <w:sz w:val="28"/>
          <w:szCs w:val="28"/>
        </w:rPr>
      </w:pPr>
      <w:r w:rsidRPr="00793F5B">
        <w:rPr>
          <w:rFonts w:ascii="Times New Roman" w:hAnsi="Times New Roman" w:cs="Times New Roman"/>
          <w:sz w:val="28"/>
          <w:szCs w:val="28"/>
        </w:rPr>
        <w:t>Sınırları açıkça belirtilerek yazılı yetki devri yapılır.</w:t>
      </w:r>
    </w:p>
    <w:p w:rsidR="005D22C1" w:rsidRPr="00793F5B" w:rsidRDefault="005D22C1" w:rsidP="003E556A">
      <w:pPr>
        <w:pStyle w:val="ListeParagraf"/>
        <w:numPr>
          <w:ilvl w:val="0"/>
          <w:numId w:val="9"/>
        </w:numPr>
        <w:jc w:val="both"/>
        <w:rPr>
          <w:rFonts w:ascii="Times New Roman" w:hAnsi="Times New Roman" w:cs="Times New Roman"/>
          <w:b/>
          <w:sz w:val="28"/>
          <w:szCs w:val="28"/>
        </w:rPr>
      </w:pPr>
      <w:r w:rsidRPr="00793F5B">
        <w:rPr>
          <w:rFonts w:ascii="Times New Roman" w:hAnsi="Times New Roman" w:cs="Times New Roman"/>
          <w:sz w:val="28"/>
          <w:szCs w:val="28"/>
        </w:rPr>
        <w:t>Yetkililer sorumluluk anlayışı içerisinde yerinde zamanında ve doğru olarak kullanılacaktır.</w:t>
      </w:r>
    </w:p>
    <w:p w:rsidR="005D22C1" w:rsidRPr="00793F5B" w:rsidRDefault="005D22C1" w:rsidP="003E556A">
      <w:pPr>
        <w:pStyle w:val="ListeParagraf"/>
        <w:numPr>
          <w:ilvl w:val="0"/>
          <w:numId w:val="9"/>
        </w:numPr>
        <w:jc w:val="both"/>
        <w:rPr>
          <w:rFonts w:ascii="Times New Roman" w:hAnsi="Times New Roman" w:cs="Times New Roman"/>
          <w:b/>
          <w:sz w:val="28"/>
          <w:szCs w:val="28"/>
        </w:rPr>
      </w:pPr>
      <w:r w:rsidRPr="00793F5B">
        <w:rPr>
          <w:rFonts w:ascii="Times New Roman" w:hAnsi="Times New Roman" w:cs="Times New Roman"/>
          <w:sz w:val="28"/>
          <w:szCs w:val="28"/>
        </w:rPr>
        <w:t>Her yetkili, üstlerinin bilmesi gereken konuları üstüne bildirmekle yükümlüdür.</w:t>
      </w:r>
    </w:p>
    <w:p w:rsidR="005D22C1" w:rsidRPr="00793F5B" w:rsidRDefault="005D22C1" w:rsidP="003E556A">
      <w:pPr>
        <w:pStyle w:val="ListeParagraf"/>
        <w:numPr>
          <w:ilvl w:val="0"/>
          <w:numId w:val="9"/>
        </w:numPr>
        <w:jc w:val="both"/>
        <w:rPr>
          <w:rFonts w:ascii="Times New Roman" w:hAnsi="Times New Roman" w:cs="Times New Roman"/>
          <w:b/>
          <w:sz w:val="28"/>
          <w:szCs w:val="28"/>
        </w:rPr>
      </w:pPr>
      <w:r w:rsidRPr="00793F5B">
        <w:rPr>
          <w:rFonts w:ascii="Times New Roman" w:hAnsi="Times New Roman" w:cs="Times New Roman"/>
          <w:sz w:val="28"/>
          <w:szCs w:val="28"/>
        </w:rPr>
        <w:t xml:space="preserve">Bu yönerge doğrultusunda birim amirleri kendi aralarında emir </w:t>
      </w:r>
      <w:proofErr w:type="spellStart"/>
      <w:r w:rsidRPr="00793F5B">
        <w:rPr>
          <w:rFonts w:ascii="Times New Roman" w:hAnsi="Times New Roman" w:cs="Times New Roman"/>
          <w:sz w:val="28"/>
          <w:szCs w:val="28"/>
        </w:rPr>
        <w:t>niteiği</w:t>
      </w:r>
      <w:proofErr w:type="spellEnd"/>
      <w:r w:rsidRPr="00793F5B">
        <w:rPr>
          <w:rFonts w:ascii="Times New Roman" w:hAnsi="Times New Roman" w:cs="Times New Roman"/>
          <w:sz w:val="28"/>
          <w:szCs w:val="28"/>
        </w:rPr>
        <w:t xml:space="preserve"> taşımayan yazışmalar yapabilirler.</w:t>
      </w:r>
    </w:p>
    <w:p w:rsidR="005D22C1" w:rsidRPr="00793F5B" w:rsidRDefault="005D22C1" w:rsidP="003E556A">
      <w:pPr>
        <w:pStyle w:val="ListeParagraf"/>
        <w:numPr>
          <w:ilvl w:val="0"/>
          <w:numId w:val="9"/>
        </w:numPr>
        <w:jc w:val="both"/>
        <w:rPr>
          <w:rFonts w:ascii="Times New Roman" w:hAnsi="Times New Roman" w:cs="Times New Roman"/>
          <w:b/>
          <w:sz w:val="28"/>
          <w:szCs w:val="28"/>
        </w:rPr>
      </w:pPr>
      <w:r w:rsidRPr="00793F5B">
        <w:rPr>
          <w:rFonts w:ascii="Times New Roman" w:hAnsi="Times New Roman" w:cs="Times New Roman"/>
          <w:sz w:val="28"/>
          <w:szCs w:val="28"/>
        </w:rPr>
        <w:t>Gizli Konular sadece bilmesi gerekenlere  bilmesi gerektiği kadar açıklanır.</w:t>
      </w:r>
    </w:p>
    <w:p w:rsidR="005D22C1" w:rsidRPr="00793F5B" w:rsidRDefault="005D22C1" w:rsidP="003E556A">
      <w:pPr>
        <w:pStyle w:val="ListeParagraf"/>
        <w:numPr>
          <w:ilvl w:val="0"/>
          <w:numId w:val="9"/>
        </w:numPr>
        <w:jc w:val="both"/>
        <w:rPr>
          <w:rFonts w:ascii="Times New Roman" w:hAnsi="Times New Roman" w:cs="Times New Roman"/>
          <w:b/>
          <w:sz w:val="28"/>
          <w:szCs w:val="28"/>
        </w:rPr>
      </w:pPr>
      <w:r w:rsidRPr="00793F5B">
        <w:rPr>
          <w:rFonts w:ascii="Times New Roman" w:hAnsi="Times New Roman" w:cs="Times New Roman"/>
          <w:sz w:val="28"/>
          <w:szCs w:val="28"/>
        </w:rPr>
        <w:t>Kaymakam ilçenin iş ve işlemlerini tümüyle birim amirleri kendi teşkilatlarıyla ilgili olarak bilme hakkını kullanırlar.</w:t>
      </w:r>
    </w:p>
    <w:p w:rsidR="005D22C1" w:rsidRPr="00793F5B" w:rsidRDefault="005D22C1" w:rsidP="003E556A">
      <w:pPr>
        <w:pStyle w:val="ListeParagraf"/>
        <w:numPr>
          <w:ilvl w:val="0"/>
          <w:numId w:val="9"/>
        </w:numPr>
        <w:jc w:val="both"/>
        <w:rPr>
          <w:rFonts w:ascii="Times New Roman" w:hAnsi="Times New Roman" w:cs="Times New Roman"/>
          <w:b/>
          <w:sz w:val="28"/>
          <w:szCs w:val="28"/>
        </w:rPr>
      </w:pPr>
      <w:r w:rsidRPr="00793F5B">
        <w:rPr>
          <w:rFonts w:ascii="Times New Roman" w:hAnsi="Times New Roman" w:cs="Times New Roman"/>
          <w:sz w:val="28"/>
          <w:szCs w:val="28"/>
        </w:rPr>
        <w:t>Birim Amirinin izinli olduğu hallerde vekili imza yetkisini kullanır. Daha sonra yapılan önemli iş ve işlemler hakkında birim amirine bilgi verilir. Birim amirleri yıllık, mazeret, sağlık vb. izinlerinde kendi yerlerine görevlendirilen kişilere katılmak zorunda bulundukları kurullara ve toplantılara bekletilmeksizin yazılı olarak bildirecektir.</w:t>
      </w:r>
    </w:p>
    <w:p w:rsidR="00C15BE6" w:rsidRPr="00793F5B" w:rsidRDefault="005D22C1" w:rsidP="003E556A">
      <w:pPr>
        <w:pStyle w:val="ListeParagraf"/>
        <w:numPr>
          <w:ilvl w:val="0"/>
          <w:numId w:val="9"/>
        </w:numPr>
        <w:jc w:val="both"/>
        <w:rPr>
          <w:rFonts w:ascii="Times New Roman" w:hAnsi="Times New Roman" w:cs="Times New Roman"/>
          <w:b/>
          <w:sz w:val="28"/>
          <w:szCs w:val="28"/>
        </w:rPr>
      </w:pPr>
      <w:r w:rsidRPr="00793F5B">
        <w:rPr>
          <w:rFonts w:ascii="Times New Roman" w:hAnsi="Times New Roman" w:cs="Times New Roman"/>
          <w:sz w:val="28"/>
          <w:szCs w:val="28"/>
        </w:rPr>
        <w:t>Yazılar bütün ara kademe amirlerin parafı alınmadan imzaya sunulmaz, varsa ekleri ile birlikte imzaya su</w:t>
      </w:r>
      <w:r w:rsidR="00C15BE6" w:rsidRPr="00793F5B">
        <w:rPr>
          <w:rFonts w:ascii="Times New Roman" w:hAnsi="Times New Roman" w:cs="Times New Roman"/>
          <w:sz w:val="28"/>
          <w:szCs w:val="28"/>
        </w:rPr>
        <w:t xml:space="preserve">nulur. Birim Amirinin paraf yada imza tarihinden itibaren, yazılar </w:t>
      </w:r>
      <w:r w:rsidR="00352313" w:rsidRPr="00793F5B">
        <w:rPr>
          <w:rFonts w:ascii="Times New Roman" w:hAnsi="Times New Roman" w:cs="Times New Roman"/>
          <w:sz w:val="28"/>
          <w:szCs w:val="28"/>
        </w:rPr>
        <w:t xml:space="preserve">zaman kaybetmeksizin </w:t>
      </w:r>
      <w:r w:rsidR="00C15BE6" w:rsidRPr="00793F5B">
        <w:rPr>
          <w:rFonts w:ascii="Times New Roman" w:hAnsi="Times New Roman" w:cs="Times New Roman"/>
          <w:sz w:val="28"/>
          <w:szCs w:val="28"/>
        </w:rPr>
        <w:t xml:space="preserve"> Kaymakamlığa imzaya sunulacaktır.</w:t>
      </w:r>
    </w:p>
    <w:p w:rsidR="00C15BE6" w:rsidRPr="00793F5B" w:rsidRDefault="00C15BE6" w:rsidP="003E556A">
      <w:pPr>
        <w:pStyle w:val="ListeParagraf"/>
        <w:numPr>
          <w:ilvl w:val="0"/>
          <w:numId w:val="9"/>
        </w:numPr>
        <w:jc w:val="both"/>
        <w:rPr>
          <w:rFonts w:ascii="Times New Roman" w:hAnsi="Times New Roman" w:cs="Times New Roman"/>
          <w:b/>
          <w:sz w:val="28"/>
          <w:szCs w:val="28"/>
        </w:rPr>
      </w:pPr>
      <w:r w:rsidRPr="00793F5B">
        <w:rPr>
          <w:rFonts w:ascii="Times New Roman" w:hAnsi="Times New Roman" w:cs="Times New Roman"/>
          <w:sz w:val="28"/>
          <w:szCs w:val="28"/>
        </w:rPr>
        <w:t xml:space="preserve">Yönetimin gözetim ve denetim alanına giren konulara ait ihbar, Şikayet ve </w:t>
      </w:r>
      <w:proofErr w:type="spellStart"/>
      <w:r w:rsidRPr="00793F5B">
        <w:rPr>
          <w:rFonts w:ascii="Times New Roman" w:hAnsi="Times New Roman" w:cs="Times New Roman"/>
          <w:sz w:val="28"/>
          <w:szCs w:val="28"/>
        </w:rPr>
        <w:t>icrai</w:t>
      </w:r>
      <w:proofErr w:type="spellEnd"/>
      <w:r w:rsidRPr="00793F5B">
        <w:rPr>
          <w:rFonts w:ascii="Times New Roman" w:hAnsi="Times New Roman" w:cs="Times New Roman"/>
          <w:sz w:val="28"/>
          <w:szCs w:val="28"/>
        </w:rPr>
        <w:t xml:space="preserve"> nitelikte</w:t>
      </w:r>
      <w:r w:rsidR="005C3D4E" w:rsidRPr="00793F5B">
        <w:rPr>
          <w:rFonts w:ascii="Times New Roman" w:hAnsi="Times New Roman" w:cs="Times New Roman"/>
          <w:sz w:val="28"/>
          <w:szCs w:val="28"/>
        </w:rPr>
        <w:t>ki dilekçelerin Kaymakamlığa verilmesi esastır. Bunların dışında kalan sürekli hizmetlere ilişkin dilekçeler doğrudan doğruya ilgili kuruluşa verilebilir.</w:t>
      </w:r>
    </w:p>
    <w:p w:rsidR="005C3D4E" w:rsidRPr="00793F5B" w:rsidRDefault="005C3D4E" w:rsidP="003E556A">
      <w:pPr>
        <w:pStyle w:val="ListeParagraf"/>
        <w:numPr>
          <w:ilvl w:val="0"/>
          <w:numId w:val="9"/>
        </w:numPr>
        <w:jc w:val="both"/>
        <w:rPr>
          <w:rFonts w:ascii="Times New Roman" w:hAnsi="Times New Roman" w:cs="Times New Roman"/>
          <w:b/>
          <w:sz w:val="28"/>
          <w:szCs w:val="28"/>
        </w:rPr>
      </w:pPr>
      <w:r w:rsidRPr="00793F5B">
        <w:rPr>
          <w:rFonts w:ascii="Times New Roman" w:hAnsi="Times New Roman" w:cs="Times New Roman"/>
          <w:sz w:val="28"/>
          <w:szCs w:val="28"/>
        </w:rPr>
        <w:t>Kaymakamın emri ve/veya onayı ile yapılan veya Kaymakamın bizzat başkanı olduğu, ancak sekretarya işleri Yazı İşleri Müdürlüğünce yapılmayan her türlü denetim, toplantı ve uygulamalarla ilgili karar ve/veya tutanaklar bilgi amacıyla Kaymakamlık Makamına gönderilir.</w:t>
      </w:r>
      <w:r w:rsidR="009578B7" w:rsidRPr="00793F5B">
        <w:rPr>
          <w:rFonts w:ascii="Times New Roman" w:hAnsi="Times New Roman" w:cs="Times New Roman"/>
          <w:sz w:val="28"/>
          <w:szCs w:val="28"/>
        </w:rPr>
        <w:t xml:space="preserve"> </w:t>
      </w:r>
      <w:r w:rsidRPr="00793F5B">
        <w:rPr>
          <w:rFonts w:ascii="Times New Roman" w:hAnsi="Times New Roman" w:cs="Times New Roman"/>
          <w:sz w:val="28"/>
          <w:szCs w:val="28"/>
        </w:rPr>
        <w:t>Bu tür yazılar Kaymakam tarafından havale edilir, Yazı İşleri Müdürlüğünce dosyalanır.</w:t>
      </w:r>
    </w:p>
    <w:p w:rsidR="005C3D4E" w:rsidRPr="005562A7" w:rsidRDefault="005C3D4E" w:rsidP="003E556A">
      <w:pPr>
        <w:pStyle w:val="ListeParagraf"/>
        <w:numPr>
          <w:ilvl w:val="0"/>
          <w:numId w:val="9"/>
        </w:numPr>
        <w:jc w:val="both"/>
        <w:rPr>
          <w:rFonts w:ascii="Times New Roman" w:hAnsi="Times New Roman" w:cs="Times New Roman"/>
          <w:b/>
          <w:sz w:val="28"/>
          <w:szCs w:val="28"/>
        </w:rPr>
      </w:pPr>
      <w:r w:rsidRPr="00793F5B">
        <w:rPr>
          <w:rFonts w:ascii="Times New Roman" w:hAnsi="Times New Roman" w:cs="Times New Roman"/>
          <w:sz w:val="28"/>
          <w:szCs w:val="28"/>
        </w:rPr>
        <w:t xml:space="preserve">Kendisine başvurulan birim amirleri konunun incelenmesini ve çözümünü kendi yetkisi dışında görürse, dilekçe Kaymakama sunulacak ve direktiflerine göre </w:t>
      </w:r>
      <w:r w:rsidR="00112235" w:rsidRPr="00793F5B">
        <w:rPr>
          <w:rFonts w:ascii="Times New Roman" w:hAnsi="Times New Roman" w:cs="Times New Roman"/>
          <w:sz w:val="28"/>
          <w:szCs w:val="28"/>
        </w:rPr>
        <w:t>gereği yapılacaktır.</w:t>
      </w:r>
    </w:p>
    <w:p w:rsidR="005562A7" w:rsidRPr="005562A7" w:rsidRDefault="005562A7" w:rsidP="005562A7">
      <w:pPr>
        <w:jc w:val="both"/>
        <w:rPr>
          <w:rFonts w:ascii="Times New Roman" w:hAnsi="Times New Roman" w:cs="Times New Roman"/>
          <w:b/>
          <w:sz w:val="28"/>
          <w:szCs w:val="28"/>
        </w:rPr>
      </w:pPr>
    </w:p>
    <w:p w:rsidR="00112235" w:rsidRPr="00793F5B" w:rsidRDefault="00112235" w:rsidP="003E556A">
      <w:pPr>
        <w:pStyle w:val="ListeParagraf"/>
        <w:numPr>
          <w:ilvl w:val="0"/>
          <w:numId w:val="9"/>
        </w:numPr>
        <w:jc w:val="both"/>
        <w:rPr>
          <w:rFonts w:ascii="Times New Roman" w:hAnsi="Times New Roman" w:cs="Times New Roman"/>
          <w:b/>
          <w:sz w:val="28"/>
          <w:szCs w:val="28"/>
        </w:rPr>
      </w:pPr>
      <w:r w:rsidRPr="00793F5B">
        <w:rPr>
          <w:rFonts w:ascii="Times New Roman" w:hAnsi="Times New Roman" w:cs="Times New Roman"/>
          <w:sz w:val="28"/>
          <w:szCs w:val="28"/>
        </w:rPr>
        <w:lastRenderedPageBreak/>
        <w:t>Birim Amirleri üst makamları tarafından gönderilen ve Kaymakamlık aracılığı ile gönderilmesi gerekirken her nasılsa doğrudan kendilerine gelen yazıları inceleyerek derhal makama bilgi verirler ve alacakları talimat doğrultusunda  hareket ederler.</w:t>
      </w:r>
    </w:p>
    <w:p w:rsidR="00112235" w:rsidRPr="00793F5B" w:rsidRDefault="00112235" w:rsidP="003E556A">
      <w:pPr>
        <w:pStyle w:val="ListeParagraf"/>
        <w:numPr>
          <w:ilvl w:val="0"/>
          <w:numId w:val="9"/>
        </w:numPr>
        <w:jc w:val="both"/>
        <w:rPr>
          <w:rFonts w:ascii="Times New Roman" w:hAnsi="Times New Roman" w:cs="Times New Roman"/>
          <w:b/>
          <w:sz w:val="28"/>
          <w:szCs w:val="28"/>
        </w:rPr>
      </w:pPr>
      <w:r w:rsidRPr="00793F5B">
        <w:rPr>
          <w:rFonts w:ascii="Times New Roman" w:hAnsi="Times New Roman" w:cs="Times New Roman"/>
          <w:sz w:val="28"/>
          <w:szCs w:val="28"/>
        </w:rPr>
        <w:t>Basında çıkan ihbar, şikayet ve dilekler, herhangi bir emir beklenmeksizin ilgili birim amirince doğrudan yada makamın direktifi üzerine dikkatlice incelendikten sonra değerlendirmeyi içeren sonucu en kısa zamanda birim amiri imzası ile Kaymakamlık Makamına bildirilecektir. Konu ile ilgili basına cevap vermeme hususundaki takdir Kaymakama aittir.</w:t>
      </w:r>
    </w:p>
    <w:p w:rsidR="00112235" w:rsidRPr="00793F5B" w:rsidRDefault="00112235" w:rsidP="003E556A">
      <w:pPr>
        <w:pStyle w:val="ListeParagraf"/>
        <w:numPr>
          <w:ilvl w:val="0"/>
          <w:numId w:val="9"/>
        </w:numPr>
        <w:jc w:val="both"/>
        <w:rPr>
          <w:rFonts w:ascii="Times New Roman" w:hAnsi="Times New Roman" w:cs="Times New Roman"/>
          <w:b/>
          <w:sz w:val="28"/>
          <w:szCs w:val="28"/>
        </w:rPr>
      </w:pPr>
      <w:r w:rsidRPr="00793F5B">
        <w:rPr>
          <w:rFonts w:ascii="Times New Roman" w:hAnsi="Times New Roman" w:cs="Times New Roman"/>
          <w:sz w:val="28"/>
          <w:szCs w:val="28"/>
        </w:rPr>
        <w:t>Tüm yazışmalarda 02/05/2015 tarih ve 25658 sayılı Resmi Gazetede yayımlanan Resmi Yazışmalarda Uygulanacak Esas Usuller Hakkındaki Yönetmelik hükümlerine mutlaka uyulacak bu esaslara uymayan yazılar kendilerine yetki devredilen kişilerce imzalanmayarak birimine iade edilecektir.</w:t>
      </w:r>
    </w:p>
    <w:p w:rsidR="00112235" w:rsidRPr="00793F5B" w:rsidRDefault="00112235" w:rsidP="003E556A">
      <w:pPr>
        <w:pStyle w:val="ListeParagraf"/>
        <w:numPr>
          <w:ilvl w:val="0"/>
          <w:numId w:val="9"/>
        </w:numPr>
        <w:jc w:val="both"/>
        <w:rPr>
          <w:rFonts w:ascii="Times New Roman" w:hAnsi="Times New Roman" w:cs="Times New Roman"/>
          <w:b/>
          <w:sz w:val="28"/>
          <w:szCs w:val="28"/>
        </w:rPr>
      </w:pPr>
      <w:r w:rsidRPr="00793F5B">
        <w:rPr>
          <w:rFonts w:ascii="Times New Roman" w:hAnsi="Times New Roman" w:cs="Times New Roman"/>
          <w:sz w:val="28"/>
          <w:szCs w:val="28"/>
        </w:rPr>
        <w:t>İlçe içindeki genel idare kuruluşları yerel yönetimler il ve bölge kuruluşları ile ilgili yazışmaları Kaymakamlık kanalı ile yapılacaktır.</w:t>
      </w:r>
    </w:p>
    <w:p w:rsidR="00325B43" w:rsidRPr="00793F5B" w:rsidRDefault="00112235" w:rsidP="003E556A">
      <w:pPr>
        <w:pStyle w:val="ListeParagraf"/>
        <w:numPr>
          <w:ilvl w:val="0"/>
          <w:numId w:val="9"/>
        </w:numPr>
        <w:jc w:val="both"/>
        <w:rPr>
          <w:rFonts w:ascii="Times New Roman" w:hAnsi="Times New Roman" w:cs="Times New Roman"/>
          <w:b/>
          <w:sz w:val="28"/>
          <w:szCs w:val="28"/>
        </w:rPr>
      </w:pPr>
      <w:r w:rsidRPr="00793F5B">
        <w:rPr>
          <w:rFonts w:ascii="Times New Roman" w:hAnsi="Times New Roman" w:cs="Times New Roman"/>
          <w:sz w:val="28"/>
          <w:szCs w:val="28"/>
        </w:rPr>
        <w:t xml:space="preserve">Kaymakam tarafından özel yetki verilmeksizin hiçbir personel tarafından basın ve yayın organlarını </w:t>
      </w:r>
      <w:r w:rsidR="00325B43" w:rsidRPr="00793F5B">
        <w:rPr>
          <w:rFonts w:ascii="Times New Roman" w:hAnsi="Times New Roman" w:cs="Times New Roman"/>
          <w:sz w:val="28"/>
          <w:szCs w:val="28"/>
        </w:rPr>
        <w:t>bilgilendirilemez, herhangi bir şekilde bilgi ve demeç verilemez. Basına intikal ettirilecek konular Kaymakamlık Basın ve Halklar İlişkiler Bürosu tarafından bildirecektir.</w:t>
      </w:r>
    </w:p>
    <w:p w:rsidR="00325B43" w:rsidRPr="00793F5B" w:rsidRDefault="00325B43" w:rsidP="003E556A">
      <w:pPr>
        <w:pStyle w:val="ListeParagraf"/>
        <w:numPr>
          <w:ilvl w:val="0"/>
          <w:numId w:val="9"/>
        </w:numPr>
        <w:jc w:val="both"/>
        <w:rPr>
          <w:rFonts w:ascii="Times New Roman" w:hAnsi="Times New Roman" w:cs="Times New Roman"/>
          <w:b/>
          <w:sz w:val="28"/>
          <w:szCs w:val="28"/>
        </w:rPr>
      </w:pPr>
      <w:r w:rsidRPr="00793F5B">
        <w:rPr>
          <w:rFonts w:ascii="Times New Roman" w:hAnsi="Times New Roman" w:cs="Times New Roman"/>
          <w:sz w:val="28"/>
          <w:szCs w:val="28"/>
        </w:rPr>
        <w:t>İmza yetkisinin devrinde Kaymakamın her konuda havale imza ve onay yetkisi saklıdır. Kaymakam gerek gördüğünde devrettiği yetkileri her zaman kullanabilir.</w:t>
      </w:r>
    </w:p>
    <w:p w:rsidR="00325B43" w:rsidRPr="00793F5B" w:rsidRDefault="00325B43" w:rsidP="003E556A">
      <w:pPr>
        <w:pStyle w:val="ListeParagraf"/>
        <w:numPr>
          <w:ilvl w:val="0"/>
          <w:numId w:val="9"/>
        </w:numPr>
        <w:jc w:val="both"/>
        <w:rPr>
          <w:rFonts w:ascii="Times New Roman" w:hAnsi="Times New Roman" w:cs="Times New Roman"/>
          <w:b/>
          <w:sz w:val="28"/>
          <w:szCs w:val="28"/>
        </w:rPr>
      </w:pPr>
      <w:r w:rsidRPr="00793F5B">
        <w:rPr>
          <w:rFonts w:ascii="Times New Roman" w:hAnsi="Times New Roman" w:cs="Times New Roman"/>
          <w:sz w:val="28"/>
          <w:szCs w:val="28"/>
        </w:rPr>
        <w:t>Kaymakam Başkanlığında yapılan toplantılara bizzat daire amirleri katılacaktır, toplantıda makamı bilgilendirmek veya sunum yapmak amirin görevidir, bunun için hazırlıklı gelinecek katılımlar zamanında olacak ve toplantı tertip ve düzenini ilgili birim yerine getirecektir.</w:t>
      </w:r>
    </w:p>
    <w:p w:rsidR="00325B43" w:rsidRPr="00793F5B" w:rsidRDefault="00325B43" w:rsidP="003E556A">
      <w:pPr>
        <w:pStyle w:val="ListeParagraf"/>
        <w:numPr>
          <w:ilvl w:val="0"/>
          <w:numId w:val="7"/>
        </w:numPr>
        <w:jc w:val="both"/>
        <w:rPr>
          <w:rFonts w:ascii="Times New Roman" w:hAnsi="Times New Roman" w:cs="Times New Roman"/>
          <w:b/>
          <w:sz w:val="28"/>
          <w:szCs w:val="28"/>
        </w:rPr>
      </w:pPr>
      <w:r w:rsidRPr="00793F5B">
        <w:rPr>
          <w:rFonts w:ascii="Times New Roman" w:hAnsi="Times New Roman" w:cs="Times New Roman"/>
          <w:b/>
          <w:sz w:val="28"/>
          <w:szCs w:val="28"/>
        </w:rPr>
        <w:t>Sorumluluklar:</w:t>
      </w:r>
    </w:p>
    <w:p w:rsidR="00112235" w:rsidRPr="00793F5B" w:rsidRDefault="00325B43" w:rsidP="003E556A">
      <w:pPr>
        <w:pStyle w:val="ListeParagraf"/>
        <w:numPr>
          <w:ilvl w:val="0"/>
          <w:numId w:val="10"/>
        </w:numPr>
        <w:jc w:val="both"/>
        <w:rPr>
          <w:rFonts w:ascii="Times New Roman" w:hAnsi="Times New Roman" w:cs="Times New Roman"/>
          <w:b/>
          <w:sz w:val="28"/>
          <w:szCs w:val="28"/>
        </w:rPr>
      </w:pPr>
      <w:r w:rsidRPr="00793F5B">
        <w:rPr>
          <w:rFonts w:ascii="Times New Roman" w:hAnsi="Times New Roman" w:cs="Times New Roman"/>
          <w:sz w:val="28"/>
          <w:szCs w:val="28"/>
        </w:rPr>
        <w:t>Birim amirleri birimlerden çıkan bütün yazılardan ve yapılan işlemlerden doğrudan Kaymakama</w:t>
      </w:r>
      <w:r w:rsidR="00013765" w:rsidRPr="00793F5B">
        <w:rPr>
          <w:rFonts w:ascii="Times New Roman" w:hAnsi="Times New Roman" w:cs="Times New Roman"/>
          <w:sz w:val="28"/>
          <w:szCs w:val="28"/>
        </w:rPr>
        <w:t xml:space="preserve"> ve hukuka </w:t>
      </w:r>
      <w:r w:rsidRPr="00793F5B">
        <w:rPr>
          <w:rFonts w:ascii="Times New Roman" w:hAnsi="Times New Roman" w:cs="Times New Roman"/>
          <w:sz w:val="28"/>
          <w:szCs w:val="28"/>
        </w:rPr>
        <w:t xml:space="preserve"> karşı sorumludurlar. Nizalı geçmişi olan veya gelecekte sorun çıkartma ihtimali olan iş ve işlemler de önceden makama bilgi verilmesi kuraldır.</w:t>
      </w:r>
    </w:p>
    <w:p w:rsidR="00325B43" w:rsidRPr="00793F5B" w:rsidRDefault="00325B43" w:rsidP="003E556A">
      <w:pPr>
        <w:pStyle w:val="ListeParagraf"/>
        <w:numPr>
          <w:ilvl w:val="0"/>
          <w:numId w:val="10"/>
        </w:numPr>
        <w:jc w:val="both"/>
        <w:rPr>
          <w:rFonts w:ascii="Times New Roman" w:hAnsi="Times New Roman" w:cs="Times New Roman"/>
          <w:b/>
          <w:sz w:val="28"/>
          <w:szCs w:val="28"/>
        </w:rPr>
      </w:pPr>
      <w:r w:rsidRPr="00793F5B">
        <w:rPr>
          <w:rFonts w:ascii="Times New Roman" w:hAnsi="Times New Roman" w:cs="Times New Roman"/>
          <w:sz w:val="28"/>
          <w:szCs w:val="28"/>
        </w:rPr>
        <w:t xml:space="preserve">İmzaya sunulan yazılar ekleri ile beraber </w:t>
      </w:r>
      <w:r w:rsidR="00664FEE" w:rsidRPr="00793F5B">
        <w:rPr>
          <w:rFonts w:ascii="Times New Roman" w:hAnsi="Times New Roman" w:cs="Times New Roman"/>
          <w:sz w:val="28"/>
          <w:szCs w:val="28"/>
        </w:rPr>
        <w:t>imza yerleri açık bir şekilde sunulacaktır.</w:t>
      </w:r>
    </w:p>
    <w:p w:rsidR="00664FEE" w:rsidRPr="00793F5B" w:rsidRDefault="00664FEE" w:rsidP="003E556A">
      <w:pPr>
        <w:pStyle w:val="ListeParagraf"/>
        <w:ind w:left="1776"/>
        <w:jc w:val="both"/>
        <w:rPr>
          <w:rFonts w:ascii="Times New Roman" w:hAnsi="Times New Roman" w:cs="Times New Roman"/>
          <w:sz w:val="28"/>
          <w:szCs w:val="28"/>
        </w:rPr>
      </w:pPr>
      <w:r w:rsidRPr="00793F5B">
        <w:rPr>
          <w:rFonts w:ascii="Times New Roman" w:hAnsi="Times New Roman" w:cs="Times New Roman"/>
          <w:sz w:val="28"/>
          <w:szCs w:val="28"/>
        </w:rPr>
        <w:t>Acil haller hariç imza klasörleri özel büro tarafınca imzaya sunulacaktır.</w:t>
      </w:r>
    </w:p>
    <w:p w:rsidR="00664FEE" w:rsidRPr="00793F5B" w:rsidRDefault="00664FEE" w:rsidP="003E556A">
      <w:pPr>
        <w:pStyle w:val="ListeParagraf"/>
        <w:numPr>
          <w:ilvl w:val="0"/>
          <w:numId w:val="10"/>
        </w:numPr>
        <w:jc w:val="both"/>
        <w:rPr>
          <w:rFonts w:ascii="Times New Roman" w:hAnsi="Times New Roman" w:cs="Times New Roman"/>
          <w:sz w:val="28"/>
          <w:szCs w:val="28"/>
        </w:rPr>
      </w:pPr>
      <w:r w:rsidRPr="00793F5B">
        <w:rPr>
          <w:rFonts w:ascii="Times New Roman" w:hAnsi="Times New Roman" w:cs="Times New Roman"/>
          <w:sz w:val="28"/>
          <w:szCs w:val="28"/>
        </w:rPr>
        <w:lastRenderedPageBreak/>
        <w:t>Birim amirleri, birimlerinde işlem gören ve çıkan tüm yazıların içeriğinden ve ilgililerce yapılacak paraflar ile birimlerince yapılan tüm iş ve işlemlerden ne suretle olursa olsun işlemsiz evrak bırakılmamasından görüşe sunulması gerekenlerin bekletilmeden gönderilmesinden sorumludur.</w:t>
      </w:r>
    </w:p>
    <w:p w:rsidR="00664FEE" w:rsidRPr="00793F5B" w:rsidRDefault="00664FEE" w:rsidP="003E556A">
      <w:pPr>
        <w:pStyle w:val="ListeParagraf"/>
        <w:numPr>
          <w:ilvl w:val="0"/>
          <w:numId w:val="10"/>
        </w:numPr>
        <w:jc w:val="both"/>
        <w:rPr>
          <w:rFonts w:ascii="Times New Roman" w:hAnsi="Times New Roman" w:cs="Times New Roman"/>
          <w:sz w:val="28"/>
          <w:szCs w:val="28"/>
        </w:rPr>
      </w:pPr>
      <w:r w:rsidRPr="00793F5B">
        <w:rPr>
          <w:rFonts w:ascii="Times New Roman" w:hAnsi="Times New Roman" w:cs="Times New Roman"/>
          <w:sz w:val="28"/>
          <w:szCs w:val="28"/>
        </w:rPr>
        <w:t>Tekit yazıları yönetimde sağlıksızın bir göstergesidir. Tekide meydan verilmemesi için birim amirleri ile birlikte ilgili görevliler ortaklaşa sorumlu tutulacaktır.</w:t>
      </w:r>
    </w:p>
    <w:p w:rsidR="00664FEE" w:rsidRPr="00793F5B" w:rsidRDefault="00664FEE" w:rsidP="003E556A">
      <w:pPr>
        <w:pStyle w:val="ListeParagraf"/>
        <w:numPr>
          <w:ilvl w:val="0"/>
          <w:numId w:val="10"/>
        </w:numPr>
        <w:jc w:val="both"/>
        <w:rPr>
          <w:rFonts w:ascii="Times New Roman" w:hAnsi="Times New Roman" w:cs="Times New Roman"/>
          <w:sz w:val="28"/>
          <w:szCs w:val="28"/>
        </w:rPr>
      </w:pPr>
      <w:r w:rsidRPr="00793F5B">
        <w:rPr>
          <w:rFonts w:ascii="Times New Roman" w:hAnsi="Times New Roman" w:cs="Times New Roman"/>
          <w:sz w:val="28"/>
          <w:szCs w:val="28"/>
        </w:rPr>
        <w:t>Kendilerine teslim edilen evrak ve yazıların muhafazasından İlçe Yazı İşleri Müdürü ile  ilgili Birim Amirleri ve görevli memurlar sorumludurlar.</w:t>
      </w:r>
    </w:p>
    <w:p w:rsidR="00592B1C" w:rsidRPr="00793F5B" w:rsidRDefault="00592B1C" w:rsidP="003E556A">
      <w:pPr>
        <w:pStyle w:val="ListeParagraf"/>
        <w:numPr>
          <w:ilvl w:val="0"/>
          <w:numId w:val="10"/>
        </w:numPr>
        <w:jc w:val="both"/>
        <w:rPr>
          <w:rFonts w:ascii="Times New Roman" w:hAnsi="Times New Roman" w:cs="Times New Roman"/>
          <w:sz w:val="28"/>
          <w:szCs w:val="28"/>
        </w:rPr>
      </w:pPr>
      <w:r w:rsidRPr="00793F5B">
        <w:rPr>
          <w:rFonts w:ascii="Times New Roman" w:hAnsi="Times New Roman" w:cs="Times New Roman"/>
          <w:sz w:val="28"/>
          <w:szCs w:val="28"/>
        </w:rPr>
        <w:t>Bu yönerge ile verilen yetkilerin kullanılmasında ve yönergeye göre hareket edilip edilmediğini kontrolden ilgili Amirler sorumludurlar.</w:t>
      </w:r>
    </w:p>
    <w:p w:rsidR="00592B1C" w:rsidRPr="00793F5B" w:rsidRDefault="00592B1C" w:rsidP="003E556A">
      <w:pPr>
        <w:pStyle w:val="ListeParagraf"/>
        <w:numPr>
          <w:ilvl w:val="0"/>
          <w:numId w:val="10"/>
        </w:numPr>
        <w:jc w:val="both"/>
        <w:rPr>
          <w:rFonts w:ascii="Times New Roman" w:hAnsi="Times New Roman" w:cs="Times New Roman"/>
          <w:sz w:val="28"/>
          <w:szCs w:val="28"/>
        </w:rPr>
      </w:pPr>
      <w:r w:rsidRPr="00793F5B">
        <w:rPr>
          <w:rFonts w:ascii="Times New Roman" w:hAnsi="Times New Roman" w:cs="Times New Roman"/>
          <w:sz w:val="28"/>
          <w:szCs w:val="28"/>
        </w:rPr>
        <w:t>Makamca istenilen bilgi ve belgelerin sorumluluğu bilgi ve belge istenen kuruma aittir.</w:t>
      </w:r>
    </w:p>
    <w:p w:rsidR="00592B1C" w:rsidRPr="00793F5B" w:rsidRDefault="00592B1C" w:rsidP="003E556A">
      <w:pPr>
        <w:pStyle w:val="ListeParagraf"/>
        <w:numPr>
          <w:ilvl w:val="0"/>
          <w:numId w:val="7"/>
        </w:numPr>
        <w:jc w:val="both"/>
        <w:rPr>
          <w:rFonts w:ascii="Times New Roman" w:hAnsi="Times New Roman" w:cs="Times New Roman"/>
          <w:b/>
          <w:sz w:val="28"/>
          <w:szCs w:val="28"/>
        </w:rPr>
      </w:pPr>
      <w:r w:rsidRPr="00793F5B">
        <w:rPr>
          <w:rFonts w:ascii="Times New Roman" w:hAnsi="Times New Roman" w:cs="Times New Roman"/>
          <w:b/>
          <w:sz w:val="28"/>
          <w:szCs w:val="28"/>
        </w:rPr>
        <w:t>Uygulama Esasları:</w:t>
      </w:r>
    </w:p>
    <w:p w:rsidR="00592B1C" w:rsidRPr="00793F5B" w:rsidRDefault="00592B1C" w:rsidP="003E556A">
      <w:pPr>
        <w:pStyle w:val="ListeParagraf"/>
        <w:numPr>
          <w:ilvl w:val="0"/>
          <w:numId w:val="11"/>
        </w:numPr>
        <w:jc w:val="both"/>
        <w:rPr>
          <w:rFonts w:ascii="Times New Roman" w:hAnsi="Times New Roman" w:cs="Times New Roman"/>
          <w:b/>
          <w:sz w:val="28"/>
          <w:szCs w:val="28"/>
        </w:rPr>
      </w:pPr>
      <w:r w:rsidRPr="00793F5B">
        <w:rPr>
          <w:rFonts w:ascii="Times New Roman" w:hAnsi="Times New Roman" w:cs="Times New Roman"/>
          <w:b/>
          <w:sz w:val="28"/>
          <w:szCs w:val="28"/>
        </w:rPr>
        <w:t>Başvurular;</w:t>
      </w:r>
    </w:p>
    <w:p w:rsidR="00592B1C" w:rsidRPr="00793F5B" w:rsidRDefault="00592B1C" w:rsidP="003E556A">
      <w:pPr>
        <w:pStyle w:val="ListeParagraf"/>
        <w:ind w:left="1440"/>
        <w:jc w:val="both"/>
        <w:rPr>
          <w:rFonts w:ascii="Times New Roman" w:hAnsi="Times New Roman" w:cs="Times New Roman"/>
          <w:sz w:val="28"/>
          <w:szCs w:val="28"/>
        </w:rPr>
      </w:pPr>
      <w:r w:rsidRPr="00793F5B">
        <w:rPr>
          <w:rFonts w:ascii="Times New Roman" w:hAnsi="Times New Roman" w:cs="Times New Roman"/>
          <w:sz w:val="28"/>
          <w:szCs w:val="28"/>
        </w:rPr>
        <w:t>Kaymakamlığımıza başvurularla ilgili olarak aşağıdaki usul ve yöntemlerin uygulanması uygun görülmüştür.</w:t>
      </w:r>
    </w:p>
    <w:p w:rsidR="00592B1C" w:rsidRPr="00793F5B" w:rsidRDefault="00592B1C" w:rsidP="003E556A">
      <w:pPr>
        <w:pStyle w:val="ListeParagraf"/>
        <w:numPr>
          <w:ilvl w:val="0"/>
          <w:numId w:val="12"/>
        </w:numPr>
        <w:jc w:val="both"/>
        <w:rPr>
          <w:rFonts w:ascii="Times New Roman" w:hAnsi="Times New Roman" w:cs="Times New Roman"/>
          <w:sz w:val="28"/>
          <w:szCs w:val="28"/>
        </w:rPr>
      </w:pPr>
      <w:r w:rsidRPr="00793F5B">
        <w:rPr>
          <w:rFonts w:ascii="Times New Roman" w:hAnsi="Times New Roman" w:cs="Times New Roman"/>
          <w:sz w:val="28"/>
          <w:szCs w:val="28"/>
        </w:rPr>
        <w:t>Kaymakamlığa yapılan yazılı sözlü posta ve e-posta yoluyla başvurular Kaymakam veya İlçe Yazı İşleri Müdürlüğünce kabul edilecektir.</w:t>
      </w:r>
    </w:p>
    <w:p w:rsidR="00592B1C" w:rsidRPr="00793F5B" w:rsidRDefault="00592B1C" w:rsidP="003E556A">
      <w:pPr>
        <w:pStyle w:val="ListeParagraf"/>
        <w:ind w:left="1455"/>
        <w:jc w:val="both"/>
        <w:rPr>
          <w:rFonts w:ascii="Times New Roman" w:hAnsi="Times New Roman" w:cs="Times New Roman"/>
          <w:sz w:val="28"/>
          <w:szCs w:val="28"/>
        </w:rPr>
      </w:pPr>
      <w:r w:rsidRPr="00793F5B">
        <w:rPr>
          <w:rFonts w:ascii="Times New Roman" w:hAnsi="Times New Roman" w:cs="Times New Roman"/>
          <w:sz w:val="28"/>
          <w:szCs w:val="28"/>
        </w:rPr>
        <w:t xml:space="preserve">Dilekçeler; Kaymakam veya İlçe Yazı İşleri Müdürü tarafından </w:t>
      </w:r>
      <w:r w:rsidR="002C1FB9" w:rsidRPr="00793F5B">
        <w:rPr>
          <w:rFonts w:ascii="Times New Roman" w:hAnsi="Times New Roman" w:cs="Times New Roman"/>
          <w:sz w:val="28"/>
          <w:szCs w:val="28"/>
        </w:rPr>
        <w:t>ilgili kuruşlara havale edilecektir.</w:t>
      </w:r>
    </w:p>
    <w:p w:rsidR="002C1FB9" w:rsidRPr="00793F5B" w:rsidRDefault="002C1FB9" w:rsidP="003E556A">
      <w:pPr>
        <w:pStyle w:val="ListeParagraf"/>
        <w:ind w:left="1455"/>
        <w:jc w:val="both"/>
        <w:rPr>
          <w:rFonts w:ascii="Times New Roman" w:hAnsi="Times New Roman" w:cs="Times New Roman"/>
          <w:sz w:val="28"/>
          <w:szCs w:val="28"/>
        </w:rPr>
      </w:pPr>
      <w:r w:rsidRPr="00793F5B">
        <w:rPr>
          <w:rFonts w:ascii="Times New Roman" w:hAnsi="Times New Roman" w:cs="Times New Roman"/>
          <w:sz w:val="28"/>
          <w:szCs w:val="28"/>
        </w:rPr>
        <w:t>Kaymakam dışından yapılan havalelerde evrak üzerine  derkenar düşülmeyecektir.</w:t>
      </w:r>
    </w:p>
    <w:p w:rsidR="002C1FB9" w:rsidRPr="00793F5B" w:rsidRDefault="002C1FB9" w:rsidP="003E556A">
      <w:pPr>
        <w:pStyle w:val="ListeParagraf"/>
        <w:numPr>
          <w:ilvl w:val="0"/>
          <w:numId w:val="12"/>
        </w:numPr>
        <w:jc w:val="both"/>
        <w:rPr>
          <w:rFonts w:ascii="Times New Roman" w:hAnsi="Times New Roman" w:cs="Times New Roman"/>
          <w:sz w:val="28"/>
          <w:szCs w:val="28"/>
        </w:rPr>
      </w:pPr>
      <w:r w:rsidRPr="00793F5B">
        <w:rPr>
          <w:rFonts w:ascii="Times New Roman" w:hAnsi="Times New Roman" w:cs="Times New Roman"/>
          <w:sz w:val="28"/>
          <w:szCs w:val="28"/>
        </w:rPr>
        <w:t>Bütün Birim amirleri, kendi görev alanlarına giren konularla ilgili başvuruları doğrudan doğruya kabul etmeye, kaydını yaparak konuyu incelemeye ve eğer istenen husus mevcut bir durumun beyanı veya yasal bir durumun açıklanması ise bunu dilekçe sahiplerine 3071 sayılı yasada belirtilen usule uygun olarak yazılı şekilde bildirmeye yetkilidirler.</w:t>
      </w:r>
    </w:p>
    <w:p w:rsidR="002C1FB9" w:rsidRPr="00793F5B" w:rsidRDefault="002C1FB9" w:rsidP="003E556A">
      <w:pPr>
        <w:pStyle w:val="ListeParagraf"/>
        <w:numPr>
          <w:ilvl w:val="0"/>
          <w:numId w:val="12"/>
        </w:numPr>
        <w:jc w:val="both"/>
        <w:rPr>
          <w:rFonts w:ascii="Times New Roman" w:hAnsi="Times New Roman" w:cs="Times New Roman"/>
          <w:sz w:val="28"/>
          <w:szCs w:val="28"/>
        </w:rPr>
      </w:pPr>
      <w:r w:rsidRPr="00793F5B">
        <w:rPr>
          <w:rFonts w:ascii="Times New Roman" w:hAnsi="Times New Roman" w:cs="Times New Roman"/>
          <w:sz w:val="28"/>
          <w:szCs w:val="28"/>
        </w:rPr>
        <w:t>Basında yazılı veya görsel yer alan ihbar şikayet ve dilekçeler ilgili birim Amirleri tarafından herhangi bir emir beklenmeksizin doğrudan doğruya dikkatle incelenecek ve sonuç en kısa zamanda Kaymakamlık Makamına bildirilecektir.</w:t>
      </w:r>
    </w:p>
    <w:p w:rsidR="002C1FB9" w:rsidRDefault="002C1FB9" w:rsidP="003E556A">
      <w:pPr>
        <w:pStyle w:val="ListeParagraf"/>
        <w:numPr>
          <w:ilvl w:val="0"/>
          <w:numId w:val="12"/>
        </w:numPr>
        <w:jc w:val="both"/>
        <w:rPr>
          <w:rFonts w:ascii="Times New Roman" w:hAnsi="Times New Roman" w:cs="Times New Roman"/>
          <w:sz w:val="28"/>
          <w:szCs w:val="28"/>
        </w:rPr>
      </w:pPr>
      <w:r w:rsidRPr="00793F5B">
        <w:rPr>
          <w:rFonts w:ascii="Times New Roman" w:hAnsi="Times New Roman" w:cs="Times New Roman"/>
          <w:sz w:val="28"/>
          <w:szCs w:val="28"/>
        </w:rPr>
        <w:t>Başvurularla ilgili tereddüt edilen hususlar Kaymakamlık Makamına iletilecek çözüm şekli Kaymakam tarafından takdir olunacaktır.</w:t>
      </w:r>
    </w:p>
    <w:p w:rsidR="005562A7" w:rsidRPr="005562A7" w:rsidRDefault="005562A7" w:rsidP="005562A7">
      <w:pPr>
        <w:jc w:val="both"/>
        <w:rPr>
          <w:rFonts w:ascii="Times New Roman" w:hAnsi="Times New Roman" w:cs="Times New Roman"/>
          <w:sz w:val="28"/>
          <w:szCs w:val="28"/>
        </w:rPr>
      </w:pPr>
    </w:p>
    <w:p w:rsidR="002C1FB9" w:rsidRPr="00793F5B" w:rsidRDefault="002C1FB9" w:rsidP="003E556A">
      <w:pPr>
        <w:pStyle w:val="ListeParagraf"/>
        <w:numPr>
          <w:ilvl w:val="0"/>
          <w:numId w:val="12"/>
        </w:numPr>
        <w:jc w:val="both"/>
        <w:rPr>
          <w:rFonts w:ascii="Times New Roman" w:hAnsi="Times New Roman" w:cs="Times New Roman"/>
          <w:sz w:val="28"/>
          <w:szCs w:val="28"/>
        </w:rPr>
      </w:pPr>
      <w:r w:rsidRPr="00793F5B">
        <w:rPr>
          <w:rFonts w:ascii="Times New Roman" w:hAnsi="Times New Roman" w:cs="Times New Roman"/>
          <w:sz w:val="28"/>
          <w:szCs w:val="28"/>
        </w:rPr>
        <w:lastRenderedPageBreak/>
        <w:t xml:space="preserve">Kaymakamlığımıza imza için sunulacak yazılar bu işle görevlendirilmiş memur tarafından takip edilir.Kaymakam imzasına sunulacak yazılar hiçbir şekilde ilgili olmayan kişiler tarafından takip edilemez ve her ne amaçla olursa olsun takip için ilgisi olmayan kişilere kurumlarca evrak teslimi yapılamaz. Evrak teslim  almaya yetkili personel kurumları tarafından Kaymakamlık Yazı İşleri Müdürlüğüne </w:t>
      </w:r>
      <w:r w:rsidR="00862B2F" w:rsidRPr="00793F5B">
        <w:rPr>
          <w:rFonts w:ascii="Times New Roman" w:hAnsi="Times New Roman" w:cs="Times New Roman"/>
          <w:sz w:val="28"/>
          <w:szCs w:val="28"/>
        </w:rPr>
        <w:t>bildirilir.</w:t>
      </w:r>
    </w:p>
    <w:p w:rsidR="007102C2" w:rsidRPr="00793F5B" w:rsidRDefault="007102C2" w:rsidP="003E556A">
      <w:pPr>
        <w:pStyle w:val="ListeParagraf"/>
        <w:numPr>
          <w:ilvl w:val="0"/>
          <w:numId w:val="12"/>
        </w:numPr>
        <w:jc w:val="both"/>
        <w:rPr>
          <w:rFonts w:ascii="Times New Roman" w:hAnsi="Times New Roman" w:cs="Times New Roman"/>
          <w:sz w:val="28"/>
          <w:szCs w:val="28"/>
        </w:rPr>
      </w:pPr>
      <w:r w:rsidRPr="00793F5B">
        <w:rPr>
          <w:rFonts w:ascii="Times New Roman" w:hAnsi="Times New Roman" w:cs="Times New Roman"/>
          <w:sz w:val="28"/>
          <w:szCs w:val="28"/>
        </w:rPr>
        <w:t>Atama, yer değiştirme, açığa alınma işten el çektirme, göreve iade, açma, kapatma, memurlara veya gerçek veya tüzel kişilere ceza yazılması, insan hakları, tüketici hakları ile ilgili yazılar gibi önem arz eden yazılar bizzat birim amirleri tarafından önceden bilgi verilerek imzaya sunulur.</w:t>
      </w:r>
    </w:p>
    <w:p w:rsidR="007102C2" w:rsidRPr="00793F5B" w:rsidRDefault="007102C2" w:rsidP="003E556A">
      <w:pPr>
        <w:pStyle w:val="ListeParagraf"/>
        <w:numPr>
          <w:ilvl w:val="0"/>
          <w:numId w:val="12"/>
        </w:numPr>
        <w:jc w:val="both"/>
        <w:rPr>
          <w:rFonts w:ascii="Times New Roman" w:hAnsi="Times New Roman" w:cs="Times New Roman"/>
          <w:sz w:val="28"/>
          <w:szCs w:val="28"/>
        </w:rPr>
      </w:pPr>
      <w:r w:rsidRPr="00793F5B">
        <w:rPr>
          <w:rFonts w:ascii="Times New Roman" w:hAnsi="Times New Roman" w:cs="Times New Roman"/>
          <w:sz w:val="28"/>
          <w:szCs w:val="28"/>
        </w:rPr>
        <w:t>Şikayetler tayin yer değişikliği görev değişikliği içeren dilekçeler asaleten veya vekaleten her türlü görevlendirme ve atama talepleri  Kaymakamlığı yapılır. Kaymakam tarafından havale edilirler. Bu tür talepler kurumlara gelmiş olsa dahi kurum amirleri bu tür yazıları Kaymakama yönlendirilir ve Kaymakam tarafından havale edilmesini sağlarlar. Acil durumlarda kendileri gereğini yaparlar ve derhal Kaymakama bilgi verirler.</w:t>
      </w:r>
    </w:p>
    <w:p w:rsidR="007102C2" w:rsidRPr="00793F5B" w:rsidRDefault="007102C2" w:rsidP="003E556A">
      <w:pPr>
        <w:pStyle w:val="ListeParagraf"/>
        <w:numPr>
          <w:ilvl w:val="0"/>
          <w:numId w:val="11"/>
        </w:numPr>
        <w:jc w:val="both"/>
        <w:rPr>
          <w:rFonts w:ascii="Times New Roman" w:hAnsi="Times New Roman" w:cs="Times New Roman"/>
          <w:b/>
          <w:sz w:val="28"/>
          <w:szCs w:val="28"/>
        </w:rPr>
      </w:pPr>
      <w:r w:rsidRPr="00793F5B">
        <w:rPr>
          <w:rFonts w:ascii="Times New Roman" w:hAnsi="Times New Roman" w:cs="Times New Roman"/>
          <w:b/>
          <w:sz w:val="28"/>
          <w:szCs w:val="28"/>
        </w:rPr>
        <w:t>Gelen Yazılar ve Evrak Havalesi:</w:t>
      </w:r>
    </w:p>
    <w:p w:rsidR="00657197" w:rsidRPr="00793F5B" w:rsidRDefault="007102C2" w:rsidP="003E556A">
      <w:pPr>
        <w:pStyle w:val="ListeParagraf"/>
        <w:ind w:left="1440"/>
        <w:jc w:val="both"/>
        <w:rPr>
          <w:rFonts w:ascii="Times New Roman" w:hAnsi="Times New Roman" w:cs="Times New Roman"/>
          <w:sz w:val="28"/>
          <w:szCs w:val="28"/>
        </w:rPr>
      </w:pPr>
      <w:r w:rsidRPr="00793F5B">
        <w:rPr>
          <w:rFonts w:ascii="Times New Roman" w:hAnsi="Times New Roman" w:cs="Times New Roman"/>
          <w:sz w:val="28"/>
          <w:szCs w:val="28"/>
        </w:rPr>
        <w:t xml:space="preserve">Çok gizli, Gizli, Kişiye Özel, Acele, Şifreler ve Kaymakam adında gelen yazılar İlçe Yazı İşleri Müdürü tarafından açılmadan Kaymakama sunulacaktır. Söz konusu yazılar Kaymakam tarafından havale edildikten sonra İlçe Yazı İşleri Müdürünce Kaydı sağlanarak ilgili birimlere </w:t>
      </w:r>
      <w:r w:rsidR="00657197" w:rsidRPr="00793F5B">
        <w:rPr>
          <w:rFonts w:ascii="Times New Roman" w:hAnsi="Times New Roman" w:cs="Times New Roman"/>
          <w:sz w:val="28"/>
          <w:szCs w:val="28"/>
        </w:rPr>
        <w:t>gönderilecektir.</w:t>
      </w:r>
    </w:p>
    <w:p w:rsidR="00657197" w:rsidRPr="00793F5B" w:rsidRDefault="00657197" w:rsidP="003E556A">
      <w:pPr>
        <w:pStyle w:val="ListeParagraf"/>
        <w:numPr>
          <w:ilvl w:val="0"/>
          <w:numId w:val="13"/>
        </w:numPr>
        <w:jc w:val="both"/>
        <w:rPr>
          <w:rFonts w:ascii="Times New Roman" w:hAnsi="Times New Roman" w:cs="Times New Roman"/>
          <w:sz w:val="28"/>
          <w:szCs w:val="28"/>
        </w:rPr>
      </w:pPr>
      <w:r w:rsidRPr="00793F5B">
        <w:rPr>
          <w:rFonts w:ascii="Times New Roman" w:hAnsi="Times New Roman" w:cs="Times New Roman"/>
          <w:sz w:val="28"/>
          <w:szCs w:val="28"/>
        </w:rPr>
        <w:t>İl Müdürlüklerinde gelen Vali, Vali Yardımcısı imzalı olanları tarafımdan havale edilecek diğer Kaymakam Yerine İlçe Yazı İşleri Müdürü, izinli  ve raporlu olduğu durumlarda Vekili tarafından havale edilecektir.</w:t>
      </w:r>
      <w:r w:rsidR="00F00C75" w:rsidRPr="00793F5B">
        <w:rPr>
          <w:rFonts w:ascii="Times New Roman" w:hAnsi="Times New Roman" w:cs="Times New Roman"/>
          <w:sz w:val="28"/>
          <w:szCs w:val="28"/>
        </w:rPr>
        <w:t xml:space="preserve"> </w:t>
      </w:r>
      <w:r w:rsidRPr="00793F5B">
        <w:rPr>
          <w:rFonts w:ascii="Times New Roman" w:hAnsi="Times New Roman" w:cs="Times New Roman"/>
          <w:sz w:val="28"/>
          <w:szCs w:val="28"/>
        </w:rPr>
        <w:t>İlçe Yazı  İşleri Müdürü veya Vekili tarafından havale edilen Kaymakamın görmesi gereken önemli evrak ve yazının havaleden önce Kaymakama takdim edilecektir.</w:t>
      </w:r>
    </w:p>
    <w:p w:rsidR="00657197" w:rsidRPr="00793F5B" w:rsidRDefault="00657197" w:rsidP="003E556A">
      <w:pPr>
        <w:pStyle w:val="ListeParagraf"/>
        <w:numPr>
          <w:ilvl w:val="0"/>
          <w:numId w:val="11"/>
        </w:numPr>
        <w:jc w:val="both"/>
        <w:rPr>
          <w:rFonts w:ascii="Times New Roman" w:hAnsi="Times New Roman" w:cs="Times New Roman"/>
          <w:b/>
          <w:sz w:val="28"/>
          <w:szCs w:val="28"/>
        </w:rPr>
      </w:pPr>
      <w:r w:rsidRPr="00793F5B">
        <w:rPr>
          <w:rFonts w:ascii="Times New Roman" w:hAnsi="Times New Roman" w:cs="Times New Roman"/>
          <w:b/>
          <w:sz w:val="28"/>
          <w:szCs w:val="28"/>
        </w:rPr>
        <w:t>Giden Yazılar:</w:t>
      </w:r>
    </w:p>
    <w:p w:rsidR="00657197" w:rsidRPr="00793F5B" w:rsidRDefault="00657197" w:rsidP="003E556A">
      <w:pPr>
        <w:pStyle w:val="ListeParagraf"/>
        <w:numPr>
          <w:ilvl w:val="0"/>
          <w:numId w:val="14"/>
        </w:numPr>
        <w:jc w:val="both"/>
        <w:rPr>
          <w:rFonts w:ascii="Times New Roman" w:hAnsi="Times New Roman" w:cs="Times New Roman"/>
          <w:sz w:val="28"/>
          <w:szCs w:val="28"/>
        </w:rPr>
      </w:pPr>
      <w:r w:rsidRPr="00793F5B">
        <w:rPr>
          <w:rFonts w:ascii="Times New Roman" w:hAnsi="Times New Roman" w:cs="Times New Roman"/>
          <w:sz w:val="28"/>
          <w:szCs w:val="28"/>
        </w:rPr>
        <w:t>Kaymakam veya Kaymakam adına birim amirleri ile ilçe yazı işleri müdürü tarafından imzalanıp gönderilecek yazılar ile tüm yazışmalarda 02/02/2015 tarih ve 29255 sayılı  Resmi Gazetede yayımlanan “Resmi Yazışmalarda Uygulanacak Esas ve Usuller Hakkındaki Yönetmelik” te belirtilen huşulara uyulacaktır.</w:t>
      </w:r>
    </w:p>
    <w:p w:rsidR="0072125A" w:rsidRPr="00793F5B" w:rsidRDefault="00657197" w:rsidP="003E556A">
      <w:pPr>
        <w:pStyle w:val="ListeParagraf"/>
        <w:numPr>
          <w:ilvl w:val="0"/>
          <w:numId w:val="14"/>
        </w:numPr>
        <w:jc w:val="both"/>
        <w:rPr>
          <w:rFonts w:ascii="Times New Roman" w:hAnsi="Times New Roman" w:cs="Times New Roman"/>
          <w:sz w:val="28"/>
          <w:szCs w:val="28"/>
        </w:rPr>
      </w:pPr>
      <w:r w:rsidRPr="00793F5B">
        <w:rPr>
          <w:rFonts w:ascii="Times New Roman" w:hAnsi="Times New Roman" w:cs="Times New Roman"/>
          <w:sz w:val="28"/>
          <w:szCs w:val="28"/>
        </w:rPr>
        <w:t xml:space="preserve">Yazıların “Türkçe dil bilgisi” kurallarına uygun hazırlanması ve konuların </w:t>
      </w:r>
      <w:r w:rsidR="0072125A" w:rsidRPr="00793F5B">
        <w:rPr>
          <w:rFonts w:ascii="Times New Roman" w:hAnsi="Times New Roman" w:cs="Times New Roman"/>
          <w:sz w:val="28"/>
          <w:szCs w:val="28"/>
        </w:rPr>
        <w:t xml:space="preserve"> açık bir ifade ile kısa ve öz olarak yansıtılması zorunludur.</w:t>
      </w:r>
      <w:r w:rsidR="005562A7" w:rsidRPr="00793F5B">
        <w:rPr>
          <w:rFonts w:ascii="Times New Roman" w:hAnsi="Times New Roman" w:cs="Times New Roman"/>
          <w:sz w:val="28"/>
          <w:szCs w:val="28"/>
        </w:rPr>
        <w:t xml:space="preserve"> </w:t>
      </w:r>
      <w:r w:rsidR="0072125A" w:rsidRPr="00793F5B">
        <w:rPr>
          <w:rFonts w:ascii="Times New Roman" w:hAnsi="Times New Roman" w:cs="Times New Roman"/>
          <w:sz w:val="28"/>
          <w:szCs w:val="28"/>
        </w:rPr>
        <w:t xml:space="preserve">Kaymakam adına yetki verilmiş makamlarca imzalanacak yazılarda yazının sağ alt köşesine yazıyı </w:t>
      </w:r>
      <w:r w:rsidR="0072125A" w:rsidRPr="00793F5B">
        <w:rPr>
          <w:rFonts w:ascii="Times New Roman" w:hAnsi="Times New Roman" w:cs="Times New Roman"/>
          <w:sz w:val="28"/>
          <w:szCs w:val="28"/>
        </w:rPr>
        <w:lastRenderedPageBreak/>
        <w:t>imzalayanın adı ve soyadı yazıldıktan sonra altına “ Kaymakam a.” İbaresi konulacak bunun altına memuriyet unvanı yazılacaktır.</w:t>
      </w:r>
    </w:p>
    <w:p w:rsidR="0072125A" w:rsidRPr="00793F5B" w:rsidRDefault="0072125A" w:rsidP="003E556A">
      <w:pPr>
        <w:pStyle w:val="ListeParagraf"/>
        <w:numPr>
          <w:ilvl w:val="0"/>
          <w:numId w:val="14"/>
        </w:numPr>
        <w:jc w:val="both"/>
        <w:rPr>
          <w:rFonts w:ascii="Times New Roman" w:hAnsi="Times New Roman" w:cs="Times New Roman"/>
          <w:sz w:val="28"/>
          <w:szCs w:val="28"/>
        </w:rPr>
      </w:pPr>
      <w:r w:rsidRPr="00793F5B">
        <w:rPr>
          <w:rFonts w:ascii="Times New Roman" w:hAnsi="Times New Roman" w:cs="Times New Roman"/>
          <w:sz w:val="28"/>
          <w:szCs w:val="28"/>
        </w:rPr>
        <w:t>Yazıların ilgili olduğu birimlerde hazırlanması ve oradan yayımlanması esastır. Ancak acele ve gerekli görüldüğü hallerde İlçe Yazı İşleri Müdürlüğünde hazırlanan yazıların bir örneği bilgi için ilgili birimine de gönderilecektir.</w:t>
      </w:r>
    </w:p>
    <w:p w:rsidR="0072125A" w:rsidRPr="00793F5B" w:rsidRDefault="0072125A" w:rsidP="003E556A">
      <w:pPr>
        <w:pStyle w:val="ListeParagraf"/>
        <w:numPr>
          <w:ilvl w:val="0"/>
          <w:numId w:val="14"/>
        </w:numPr>
        <w:jc w:val="both"/>
        <w:rPr>
          <w:rFonts w:ascii="Times New Roman" w:hAnsi="Times New Roman" w:cs="Times New Roman"/>
          <w:sz w:val="28"/>
          <w:szCs w:val="28"/>
        </w:rPr>
      </w:pPr>
      <w:r w:rsidRPr="00793F5B">
        <w:rPr>
          <w:rFonts w:ascii="Times New Roman" w:hAnsi="Times New Roman" w:cs="Times New Roman"/>
          <w:sz w:val="28"/>
          <w:szCs w:val="28"/>
        </w:rPr>
        <w:t>Yazılar ekleri ve varsa öncesine ait do</w:t>
      </w:r>
      <w:r w:rsidR="00FF046A" w:rsidRPr="00793F5B">
        <w:rPr>
          <w:rFonts w:ascii="Times New Roman" w:hAnsi="Times New Roman" w:cs="Times New Roman"/>
          <w:sz w:val="28"/>
          <w:szCs w:val="28"/>
        </w:rPr>
        <w:t>syası ile birlikte imzaya sunu</w:t>
      </w:r>
      <w:r w:rsidRPr="00793F5B">
        <w:rPr>
          <w:rFonts w:ascii="Times New Roman" w:hAnsi="Times New Roman" w:cs="Times New Roman"/>
          <w:sz w:val="28"/>
          <w:szCs w:val="28"/>
        </w:rPr>
        <w:t>lacaktır.</w:t>
      </w:r>
    </w:p>
    <w:p w:rsidR="0072125A" w:rsidRPr="00793F5B" w:rsidRDefault="0072125A" w:rsidP="003E556A">
      <w:pPr>
        <w:pStyle w:val="ListeParagraf"/>
        <w:numPr>
          <w:ilvl w:val="0"/>
          <w:numId w:val="14"/>
        </w:numPr>
        <w:jc w:val="both"/>
        <w:rPr>
          <w:rFonts w:ascii="Times New Roman" w:hAnsi="Times New Roman" w:cs="Times New Roman"/>
          <w:sz w:val="28"/>
          <w:szCs w:val="28"/>
        </w:rPr>
      </w:pPr>
      <w:r w:rsidRPr="00793F5B">
        <w:rPr>
          <w:rFonts w:ascii="Times New Roman" w:hAnsi="Times New Roman" w:cs="Times New Roman"/>
          <w:sz w:val="28"/>
          <w:szCs w:val="28"/>
        </w:rPr>
        <w:t>Yazılar evrakı yazandan başlayarak en üst amire kadar paraf edilecektir. Paraf eden görevli yazının şekil ve içeriğini de kontrol edecektir, paraf eden sayısı 4 ü geçmeyecektir.</w:t>
      </w:r>
    </w:p>
    <w:p w:rsidR="0072125A" w:rsidRPr="00793F5B" w:rsidRDefault="0072125A" w:rsidP="003E556A">
      <w:pPr>
        <w:pStyle w:val="ListeParagraf"/>
        <w:numPr>
          <w:ilvl w:val="0"/>
          <w:numId w:val="14"/>
        </w:numPr>
        <w:jc w:val="both"/>
        <w:rPr>
          <w:rFonts w:ascii="Times New Roman" w:hAnsi="Times New Roman" w:cs="Times New Roman"/>
          <w:sz w:val="28"/>
          <w:szCs w:val="28"/>
        </w:rPr>
      </w:pPr>
      <w:r w:rsidRPr="00793F5B">
        <w:rPr>
          <w:rFonts w:ascii="Times New Roman" w:hAnsi="Times New Roman" w:cs="Times New Roman"/>
          <w:sz w:val="28"/>
          <w:szCs w:val="28"/>
        </w:rPr>
        <w:t>Yetki verilen birim amiri yetki sınırı içinde direk ilçedeki birimlere ve kendi il müdürlüğüne yazılacak yazıları kendi isim ve unvanı ile imzalayacak, Valiliğe ve Valiliğe bağlı diğer il müdürlüklerine ve ilçe veya il dışı yazılan yazılar mutlaka Kaymakam imzası ile gönderilecektir. Bu konuda yetki devri derhal yapılacaktır.</w:t>
      </w:r>
    </w:p>
    <w:p w:rsidR="0072125A" w:rsidRPr="00793F5B" w:rsidRDefault="0072125A" w:rsidP="003E556A">
      <w:pPr>
        <w:pStyle w:val="ListeParagraf"/>
        <w:numPr>
          <w:ilvl w:val="0"/>
          <w:numId w:val="14"/>
        </w:numPr>
        <w:jc w:val="both"/>
        <w:rPr>
          <w:rFonts w:ascii="Times New Roman" w:hAnsi="Times New Roman" w:cs="Times New Roman"/>
          <w:sz w:val="28"/>
          <w:szCs w:val="28"/>
        </w:rPr>
      </w:pPr>
      <w:r w:rsidRPr="00793F5B">
        <w:rPr>
          <w:rFonts w:ascii="Times New Roman" w:hAnsi="Times New Roman" w:cs="Times New Roman"/>
          <w:sz w:val="28"/>
          <w:szCs w:val="28"/>
        </w:rPr>
        <w:t>Gizlilik Dereceli bilgi alma ve verme yazıları Kaymakam imzası ile yapılacaktır.</w:t>
      </w:r>
    </w:p>
    <w:p w:rsidR="0072125A" w:rsidRPr="00793F5B" w:rsidRDefault="0072125A" w:rsidP="003E556A">
      <w:pPr>
        <w:pStyle w:val="ListeParagraf"/>
        <w:numPr>
          <w:ilvl w:val="0"/>
          <w:numId w:val="14"/>
        </w:numPr>
        <w:jc w:val="both"/>
        <w:rPr>
          <w:rFonts w:ascii="Times New Roman" w:hAnsi="Times New Roman" w:cs="Times New Roman"/>
          <w:sz w:val="28"/>
          <w:szCs w:val="28"/>
        </w:rPr>
      </w:pPr>
      <w:r w:rsidRPr="00793F5B">
        <w:rPr>
          <w:rFonts w:ascii="Times New Roman" w:hAnsi="Times New Roman" w:cs="Times New Roman"/>
          <w:sz w:val="28"/>
          <w:szCs w:val="28"/>
        </w:rPr>
        <w:t xml:space="preserve">Yazışmalarda, bir örnekliliğe </w:t>
      </w:r>
      <w:r w:rsidR="00FF046A" w:rsidRPr="00793F5B">
        <w:rPr>
          <w:rFonts w:ascii="Times New Roman" w:hAnsi="Times New Roman" w:cs="Times New Roman"/>
          <w:sz w:val="28"/>
          <w:szCs w:val="28"/>
        </w:rPr>
        <w:t>özen gösterilecektir.</w:t>
      </w:r>
    </w:p>
    <w:p w:rsidR="00FF046A" w:rsidRPr="00793F5B" w:rsidRDefault="00FF046A" w:rsidP="003E556A">
      <w:pPr>
        <w:pStyle w:val="ListeParagraf"/>
        <w:ind w:left="1800"/>
        <w:jc w:val="both"/>
        <w:rPr>
          <w:rFonts w:ascii="Times New Roman" w:hAnsi="Times New Roman" w:cs="Times New Roman"/>
          <w:sz w:val="28"/>
          <w:szCs w:val="28"/>
        </w:rPr>
      </w:pPr>
      <w:r w:rsidRPr="00793F5B">
        <w:rPr>
          <w:rFonts w:ascii="Times New Roman" w:hAnsi="Times New Roman" w:cs="Times New Roman"/>
          <w:sz w:val="28"/>
          <w:szCs w:val="28"/>
        </w:rPr>
        <w:t>Bunun içinde;</w:t>
      </w:r>
    </w:p>
    <w:p w:rsidR="00FF046A" w:rsidRPr="005562A7" w:rsidRDefault="00FF046A" w:rsidP="003E556A">
      <w:pPr>
        <w:pStyle w:val="ListeParagraf"/>
        <w:numPr>
          <w:ilvl w:val="0"/>
          <w:numId w:val="15"/>
        </w:numPr>
        <w:jc w:val="both"/>
        <w:rPr>
          <w:rFonts w:ascii="Times New Roman" w:hAnsi="Times New Roman" w:cs="Times New Roman"/>
          <w:sz w:val="28"/>
          <w:szCs w:val="28"/>
        </w:rPr>
      </w:pPr>
      <w:r w:rsidRPr="005562A7">
        <w:rPr>
          <w:rFonts w:ascii="Times New Roman" w:hAnsi="Times New Roman" w:cs="Times New Roman"/>
          <w:sz w:val="28"/>
          <w:szCs w:val="28"/>
        </w:rPr>
        <w:t>Onaylarda Onay, Uygundur, Muvafıktır gibi deyim ve ifadeler yerine onay yerine sadece büyük harflerle OLUR deyimi kullanılacak ve imza yeri için yeterli açıklık bırakılacaktır.</w:t>
      </w:r>
      <w:r w:rsidR="003E556A" w:rsidRPr="005562A7">
        <w:rPr>
          <w:rFonts w:ascii="Times New Roman" w:hAnsi="Times New Roman" w:cs="Times New Roman"/>
          <w:sz w:val="28"/>
          <w:szCs w:val="28"/>
        </w:rPr>
        <w:t xml:space="preserve"> </w:t>
      </w:r>
    </w:p>
    <w:p w:rsidR="00FF046A" w:rsidRPr="00793F5B" w:rsidRDefault="00FF046A" w:rsidP="003E556A">
      <w:pPr>
        <w:jc w:val="both"/>
        <w:rPr>
          <w:rFonts w:ascii="Times New Roman" w:hAnsi="Times New Roman" w:cs="Times New Roman"/>
          <w:b/>
          <w:sz w:val="28"/>
          <w:szCs w:val="28"/>
        </w:rPr>
      </w:pPr>
      <w:r w:rsidRPr="00793F5B">
        <w:rPr>
          <w:rFonts w:ascii="Times New Roman" w:hAnsi="Times New Roman" w:cs="Times New Roman"/>
          <w:b/>
          <w:sz w:val="28"/>
          <w:szCs w:val="28"/>
        </w:rPr>
        <w:t>ÖRNEK:</w:t>
      </w:r>
    </w:p>
    <w:p w:rsidR="00FF046A" w:rsidRPr="00793F5B" w:rsidRDefault="00FF046A" w:rsidP="000E488F">
      <w:pPr>
        <w:pStyle w:val="AralkYok"/>
        <w:jc w:val="center"/>
        <w:rPr>
          <w:sz w:val="28"/>
          <w:szCs w:val="28"/>
        </w:rPr>
      </w:pPr>
      <w:r w:rsidRPr="00793F5B">
        <w:rPr>
          <w:sz w:val="28"/>
          <w:szCs w:val="28"/>
        </w:rPr>
        <w:t>OLUR</w:t>
      </w:r>
    </w:p>
    <w:p w:rsidR="00FF046A" w:rsidRPr="00793F5B" w:rsidRDefault="00FF046A" w:rsidP="000E488F">
      <w:pPr>
        <w:pStyle w:val="AralkYok"/>
        <w:jc w:val="center"/>
        <w:rPr>
          <w:sz w:val="28"/>
          <w:szCs w:val="28"/>
        </w:rPr>
      </w:pPr>
      <w:r w:rsidRPr="00793F5B">
        <w:rPr>
          <w:sz w:val="28"/>
          <w:szCs w:val="28"/>
        </w:rPr>
        <w:t>…./…./2019</w:t>
      </w:r>
    </w:p>
    <w:p w:rsidR="00FF046A" w:rsidRPr="00793F5B" w:rsidRDefault="00FF046A" w:rsidP="000E488F">
      <w:pPr>
        <w:pStyle w:val="AralkYok"/>
        <w:jc w:val="center"/>
        <w:rPr>
          <w:sz w:val="28"/>
          <w:szCs w:val="28"/>
        </w:rPr>
      </w:pPr>
      <w:r w:rsidRPr="00793F5B">
        <w:rPr>
          <w:sz w:val="28"/>
          <w:szCs w:val="28"/>
        </w:rPr>
        <w:t>(İmza Boşluğu)</w:t>
      </w:r>
    </w:p>
    <w:p w:rsidR="00FF046A" w:rsidRPr="00793F5B" w:rsidRDefault="00FF046A" w:rsidP="000E488F">
      <w:pPr>
        <w:pStyle w:val="AralkYok"/>
        <w:jc w:val="center"/>
        <w:rPr>
          <w:sz w:val="28"/>
          <w:szCs w:val="28"/>
        </w:rPr>
      </w:pPr>
      <w:r w:rsidRPr="00793F5B">
        <w:rPr>
          <w:sz w:val="28"/>
          <w:szCs w:val="28"/>
        </w:rPr>
        <w:t>Gülihsan YİĞİT</w:t>
      </w:r>
    </w:p>
    <w:p w:rsidR="00FF046A" w:rsidRPr="00793F5B" w:rsidRDefault="00FF046A" w:rsidP="000E488F">
      <w:pPr>
        <w:pStyle w:val="AralkYok"/>
        <w:jc w:val="center"/>
        <w:rPr>
          <w:sz w:val="28"/>
          <w:szCs w:val="28"/>
        </w:rPr>
      </w:pPr>
      <w:r w:rsidRPr="00793F5B">
        <w:rPr>
          <w:sz w:val="28"/>
          <w:szCs w:val="28"/>
        </w:rPr>
        <w:t>Gölmarmara Kaymakamı</w:t>
      </w:r>
    </w:p>
    <w:p w:rsidR="000E488F" w:rsidRPr="00793F5B" w:rsidRDefault="000E488F" w:rsidP="000E488F">
      <w:pPr>
        <w:pStyle w:val="AralkYok"/>
        <w:jc w:val="center"/>
        <w:rPr>
          <w:sz w:val="28"/>
          <w:szCs w:val="28"/>
        </w:rPr>
      </w:pPr>
    </w:p>
    <w:p w:rsidR="00FF046A" w:rsidRPr="00793F5B" w:rsidRDefault="00FF046A" w:rsidP="003E556A">
      <w:pPr>
        <w:jc w:val="both"/>
        <w:rPr>
          <w:rFonts w:ascii="Times New Roman" w:hAnsi="Times New Roman" w:cs="Times New Roman"/>
          <w:sz w:val="28"/>
          <w:szCs w:val="28"/>
        </w:rPr>
      </w:pPr>
      <w:r w:rsidRPr="00793F5B">
        <w:rPr>
          <w:rFonts w:ascii="Times New Roman" w:hAnsi="Times New Roman" w:cs="Times New Roman"/>
          <w:sz w:val="28"/>
          <w:szCs w:val="28"/>
        </w:rPr>
        <w:t xml:space="preserve">               B) Yazıların imzalanmasında metnin bitiminden itibaren iki-dört aralık boşluk bırakılarak yazıyı imzalayacak olan makam sahibinin adı, soyadı ve ünvanı yazı alanının en sağına yazılır. İmza ad ve soyadın üzerine bırakılan boşluğa atılır.</w:t>
      </w:r>
    </w:p>
    <w:p w:rsidR="00FF046A" w:rsidRPr="00793F5B" w:rsidRDefault="00FF046A" w:rsidP="003E556A">
      <w:pPr>
        <w:jc w:val="both"/>
        <w:rPr>
          <w:rFonts w:ascii="Times New Roman" w:hAnsi="Times New Roman" w:cs="Times New Roman"/>
          <w:sz w:val="28"/>
          <w:szCs w:val="28"/>
        </w:rPr>
      </w:pPr>
      <w:r w:rsidRPr="00793F5B">
        <w:rPr>
          <w:rFonts w:ascii="Times New Roman" w:hAnsi="Times New Roman" w:cs="Times New Roman"/>
          <w:sz w:val="28"/>
          <w:szCs w:val="28"/>
        </w:rPr>
        <w:tab/>
      </w:r>
      <w:r w:rsidRPr="00793F5B">
        <w:rPr>
          <w:rFonts w:ascii="Times New Roman" w:hAnsi="Times New Roman" w:cs="Times New Roman"/>
          <w:b/>
          <w:sz w:val="28"/>
          <w:szCs w:val="28"/>
        </w:rPr>
        <w:t xml:space="preserve">Örnek:   </w:t>
      </w:r>
    </w:p>
    <w:p w:rsidR="00FF046A" w:rsidRPr="00793F5B" w:rsidRDefault="00FF046A" w:rsidP="003E556A">
      <w:pPr>
        <w:pStyle w:val="AralkYok"/>
        <w:rPr>
          <w:sz w:val="28"/>
          <w:szCs w:val="28"/>
        </w:rPr>
      </w:pPr>
      <w:r w:rsidRPr="00793F5B">
        <w:rPr>
          <w:sz w:val="28"/>
          <w:szCs w:val="28"/>
        </w:rPr>
        <w:tab/>
      </w:r>
      <w:r w:rsidRPr="00793F5B">
        <w:rPr>
          <w:sz w:val="28"/>
          <w:szCs w:val="28"/>
        </w:rPr>
        <w:tab/>
      </w:r>
      <w:r w:rsidRPr="00793F5B">
        <w:rPr>
          <w:sz w:val="28"/>
          <w:szCs w:val="28"/>
        </w:rPr>
        <w:tab/>
      </w:r>
      <w:r w:rsidRPr="00793F5B">
        <w:rPr>
          <w:sz w:val="28"/>
          <w:szCs w:val="28"/>
        </w:rPr>
        <w:tab/>
      </w:r>
      <w:r w:rsidRPr="00793F5B">
        <w:rPr>
          <w:sz w:val="28"/>
          <w:szCs w:val="28"/>
        </w:rPr>
        <w:tab/>
      </w:r>
      <w:r w:rsidRPr="00793F5B">
        <w:rPr>
          <w:sz w:val="28"/>
          <w:szCs w:val="28"/>
        </w:rPr>
        <w:tab/>
      </w:r>
      <w:r w:rsidRPr="00793F5B">
        <w:rPr>
          <w:sz w:val="28"/>
          <w:szCs w:val="28"/>
        </w:rPr>
        <w:tab/>
      </w:r>
      <w:r w:rsidRPr="00793F5B">
        <w:rPr>
          <w:sz w:val="28"/>
          <w:szCs w:val="28"/>
        </w:rPr>
        <w:tab/>
      </w:r>
      <w:r w:rsidRPr="00793F5B">
        <w:rPr>
          <w:sz w:val="28"/>
          <w:szCs w:val="28"/>
        </w:rPr>
        <w:tab/>
      </w:r>
      <w:r w:rsidR="003E556A" w:rsidRPr="00793F5B">
        <w:rPr>
          <w:sz w:val="28"/>
          <w:szCs w:val="28"/>
        </w:rPr>
        <w:t xml:space="preserve">  </w:t>
      </w:r>
      <w:r w:rsidRPr="00793F5B">
        <w:rPr>
          <w:sz w:val="28"/>
          <w:szCs w:val="28"/>
        </w:rPr>
        <w:t xml:space="preserve">Gülihsan YİĞİT </w:t>
      </w:r>
    </w:p>
    <w:p w:rsidR="00FF046A" w:rsidRPr="00793F5B" w:rsidRDefault="00FF046A" w:rsidP="003E556A">
      <w:pPr>
        <w:pStyle w:val="AralkYok"/>
        <w:rPr>
          <w:sz w:val="28"/>
          <w:szCs w:val="28"/>
        </w:rPr>
      </w:pPr>
      <w:r w:rsidRPr="00793F5B">
        <w:rPr>
          <w:sz w:val="28"/>
          <w:szCs w:val="28"/>
        </w:rPr>
        <w:tab/>
      </w:r>
      <w:r w:rsidRPr="00793F5B">
        <w:rPr>
          <w:sz w:val="28"/>
          <w:szCs w:val="28"/>
        </w:rPr>
        <w:tab/>
      </w:r>
      <w:r w:rsidRPr="00793F5B">
        <w:rPr>
          <w:sz w:val="28"/>
          <w:szCs w:val="28"/>
        </w:rPr>
        <w:tab/>
      </w:r>
      <w:r w:rsidRPr="00793F5B">
        <w:rPr>
          <w:sz w:val="28"/>
          <w:szCs w:val="28"/>
        </w:rPr>
        <w:tab/>
      </w:r>
      <w:r w:rsidRPr="00793F5B">
        <w:rPr>
          <w:sz w:val="28"/>
          <w:szCs w:val="28"/>
        </w:rPr>
        <w:tab/>
      </w:r>
      <w:r w:rsidRPr="00793F5B">
        <w:rPr>
          <w:sz w:val="28"/>
          <w:szCs w:val="28"/>
        </w:rPr>
        <w:tab/>
      </w:r>
      <w:r w:rsidRPr="00793F5B">
        <w:rPr>
          <w:sz w:val="28"/>
          <w:szCs w:val="28"/>
        </w:rPr>
        <w:tab/>
      </w:r>
      <w:r w:rsidRPr="00793F5B">
        <w:rPr>
          <w:sz w:val="28"/>
          <w:szCs w:val="28"/>
        </w:rPr>
        <w:tab/>
        <w:t>Gölmarmara Kaymakamı</w:t>
      </w:r>
    </w:p>
    <w:p w:rsidR="00FF046A" w:rsidRPr="00793F5B" w:rsidRDefault="00FF046A" w:rsidP="003E556A">
      <w:pPr>
        <w:jc w:val="both"/>
        <w:rPr>
          <w:rFonts w:ascii="Times New Roman" w:hAnsi="Times New Roman" w:cs="Times New Roman"/>
          <w:sz w:val="28"/>
          <w:szCs w:val="28"/>
        </w:rPr>
      </w:pPr>
    </w:p>
    <w:p w:rsidR="00FF046A" w:rsidRPr="00793F5B" w:rsidRDefault="00FF046A" w:rsidP="003E556A">
      <w:pPr>
        <w:jc w:val="both"/>
        <w:rPr>
          <w:rFonts w:ascii="Times New Roman" w:hAnsi="Times New Roman" w:cs="Times New Roman"/>
          <w:sz w:val="28"/>
          <w:szCs w:val="28"/>
        </w:rPr>
      </w:pPr>
      <w:r w:rsidRPr="00793F5B">
        <w:rPr>
          <w:rFonts w:ascii="Times New Roman" w:hAnsi="Times New Roman" w:cs="Times New Roman"/>
          <w:sz w:val="28"/>
          <w:szCs w:val="28"/>
        </w:rPr>
        <w:tab/>
        <w:t>C) Yazı vekaleten imzalandığında imzalayanın ad ve soyadı birinci satıra vekalet bırakanın makamı Başbakan V. Vali V. Ve Rektör V. Biçiminde ikici satıra yazılır.</w:t>
      </w:r>
    </w:p>
    <w:p w:rsidR="00FF046A" w:rsidRPr="00793F5B" w:rsidRDefault="00FF046A" w:rsidP="003E556A">
      <w:pPr>
        <w:jc w:val="both"/>
        <w:rPr>
          <w:rFonts w:ascii="Times New Roman" w:hAnsi="Times New Roman" w:cs="Times New Roman"/>
          <w:sz w:val="28"/>
          <w:szCs w:val="28"/>
        </w:rPr>
      </w:pPr>
      <w:r w:rsidRPr="00793F5B">
        <w:rPr>
          <w:rFonts w:ascii="Times New Roman" w:hAnsi="Times New Roman" w:cs="Times New Roman"/>
          <w:sz w:val="28"/>
          <w:szCs w:val="28"/>
        </w:rPr>
        <w:tab/>
      </w:r>
    </w:p>
    <w:p w:rsidR="00FF046A" w:rsidRPr="00793F5B" w:rsidRDefault="00FF046A" w:rsidP="003E556A">
      <w:pPr>
        <w:ind w:firstLine="708"/>
        <w:jc w:val="both"/>
        <w:rPr>
          <w:rFonts w:ascii="Times New Roman" w:hAnsi="Times New Roman" w:cs="Times New Roman"/>
          <w:b/>
          <w:sz w:val="28"/>
          <w:szCs w:val="28"/>
        </w:rPr>
      </w:pPr>
      <w:r w:rsidRPr="00793F5B">
        <w:rPr>
          <w:rFonts w:ascii="Times New Roman" w:hAnsi="Times New Roman" w:cs="Times New Roman"/>
          <w:b/>
          <w:sz w:val="28"/>
          <w:szCs w:val="28"/>
        </w:rPr>
        <w:t>Örnek:</w:t>
      </w:r>
    </w:p>
    <w:p w:rsidR="00FF046A" w:rsidRPr="00793F5B" w:rsidRDefault="00FF046A" w:rsidP="003E556A">
      <w:pPr>
        <w:ind w:firstLine="708"/>
        <w:jc w:val="both"/>
        <w:rPr>
          <w:rFonts w:ascii="Times New Roman" w:hAnsi="Times New Roman" w:cs="Times New Roman"/>
          <w:b/>
          <w:sz w:val="28"/>
          <w:szCs w:val="28"/>
        </w:rPr>
      </w:pPr>
      <w:r w:rsidRPr="00793F5B">
        <w:rPr>
          <w:rFonts w:ascii="Times New Roman" w:hAnsi="Times New Roman" w:cs="Times New Roman"/>
          <w:b/>
          <w:sz w:val="28"/>
          <w:szCs w:val="28"/>
        </w:rPr>
        <w:tab/>
      </w:r>
      <w:r w:rsidRPr="00793F5B">
        <w:rPr>
          <w:rFonts w:ascii="Times New Roman" w:hAnsi="Times New Roman" w:cs="Times New Roman"/>
          <w:b/>
          <w:sz w:val="28"/>
          <w:szCs w:val="28"/>
        </w:rPr>
        <w:tab/>
      </w:r>
      <w:r w:rsidRPr="00793F5B">
        <w:rPr>
          <w:rFonts w:ascii="Times New Roman" w:hAnsi="Times New Roman" w:cs="Times New Roman"/>
          <w:b/>
          <w:sz w:val="28"/>
          <w:szCs w:val="28"/>
        </w:rPr>
        <w:tab/>
      </w:r>
      <w:r w:rsidRPr="00793F5B">
        <w:rPr>
          <w:rFonts w:ascii="Times New Roman" w:hAnsi="Times New Roman" w:cs="Times New Roman"/>
          <w:b/>
          <w:sz w:val="28"/>
          <w:szCs w:val="28"/>
        </w:rPr>
        <w:tab/>
      </w:r>
      <w:r w:rsidRPr="00793F5B">
        <w:rPr>
          <w:rFonts w:ascii="Times New Roman" w:hAnsi="Times New Roman" w:cs="Times New Roman"/>
          <w:b/>
          <w:sz w:val="28"/>
          <w:szCs w:val="28"/>
        </w:rPr>
        <w:tab/>
      </w:r>
      <w:r w:rsidRPr="00793F5B">
        <w:rPr>
          <w:rFonts w:ascii="Times New Roman" w:hAnsi="Times New Roman" w:cs="Times New Roman"/>
          <w:b/>
          <w:sz w:val="28"/>
          <w:szCs w:val="28"/>
        </w:rPr>
        <w:tab/>
      </w:r>
      <w:r w:rsidRPr="00793F5B">
        <w:rPr>
          <w:rFonts w:ascii="Times New Roman" w:hAnsi="Times New Roman" w:cs="Times New Roman"/>
          <w:b/>
          <w:sz w:val="28"/>
          <w:szCs w:val="28"/>
        </w:rPr>
        <w:tab/>
      </w:r>
      <w:r w:rsidRPr="00793F5B">
        <w:rPr>
          <w:rFonts w:ascii="Times New Roman" w:hAnsi="Times New Roman" w:cs="Times New Roman"/>
          <w:b/>
          <w:sz w:val="28"/>
          <w:szCs w:val="28"/>
        </w:rPr>
        <w:tab/>
        <w:t>……………………..</w:t>
      </w:r>
    </w:p>
    <w:p w:rsidR="00FF046A" w:rsidRPr="00793F5B" w:rsidRDefault="00FF046A" w:rsidP="003E556A">
      <w:pPr>
        <w:pStyle w:val="AralkYok"/>
        <w:rPr>
          <w:sz w:val="28"/>
          <w:szCs w:val="28"/>
        </w:rPr>
      </w:pPr>
      <w:r w:rsidRPr="00793F5B">
        <w:rPr>
          <w:sz w:val="28"/>
          <w:szCs w:val="28"/>
        </w:rPr>
        <w:tab/>
      </w:r>
      <w:r w:rsidRPr="00793F5B">
        <w:rPr>
          <w:sz w:val="28"/>
          <w:szCs w:val="28"/>
        </w:rPr>
        <w:tab/>
      </w:r>
      <w:r w:rsidRPr="00793F5B">
        <w:rPr>
          <w:sz w:val="28"/>
          <w:szCs w:val="28"/>
        </w:rPr>
        <w:tab/>
      </w:r>
      <w:r w:rsidRPr="00793F5B">
        <w:rPr>
          <w:sz w:val="28"/>
          <w:szCs w:val="28"/>
        </w:rPr>
        <w:tab/>
      </w:r>
      <w:r w:rsidRPr="00793F5B">
        <w:rPr>
          <w:sz w:val="28"/>
          <w:szCs w:val="28"/>
        </w:rPr>
        <w:tab/>
      </w:r>
      <w:r w:rsidRPr="00793F5B">
        <w:rPr>
          <w:sz w:val="28"/>
          <w:szCs w:val="28"/>
        </w:rPr>
        <w:tab/>
      </w:r>
      <w:r w:rsidRPr="00793F5B">
        <w:rPr>
          <w:sz w:val="28"/>
          <w:szCs w:val="28"/>
        </w:rPr>
        <w:tab/>
      </w:r>
      <w:r w:rsidRPr="00793F5B">
        <w:rPr>
          <w:sz w:val="28"/>
          <w:szCs w:val="28"/>
        </w:rPr>
        <w:tab/>
        <w:t>.............Kaymakamı</w:t>
      </w:r>
    </w:p>
    <w:p w:rsidR="00FF046A" w:rsidRDefault="00FF046A" w:rsidP="003E556A">
      <w:pPr>
        <w:pStyle w:val="AralkYok"/>
        <w:rPr>
          <w:sz w:val="28"/>
          <w:szCs w:val="28"/>
        </w:rPr>
      </w:pPr>
      <w:r w:rsidRPr="00793F5B">
        <w:rPr>
          <w:sz w:val="28"/>
          <w:szCs w:val="28"/>
        </w:rPr>
        <w:tab/>
      </w:r>
      <w:r w:rsidRPr="00793F5B">
        <w:rPr>
          <w:sz w:val="28"/>
          <w:szCs w:val="28"/>
        </w:rPr>
        <w:tab/>
      </w:r>
      <w:r w:rsidRPr="00793F5B">
        <w:rPr>
          <w:sz w:val="28"/>
          <w:szCs w:val="28"/>
        </w:rPr>
        <w:tab/>
      </w:r>
      <w:r w:rsidRPr="00793F5B">
        <w:rPr>
          <w:sz w:val="28"/>
          <w:szCs w:val="28"/>
        </w:rPr>
        <w:tab/>
      </w:r>
      <w:r w:rsidRPr="00793F5B">
        <w:rPr>
          <w:sz w:val="28"/>
          <w:szCs w:val="28"/>
        </w:rPr>
        <w:tab/>
      </w:r>
      <w:r w:rsidRPr="00793F5B">
        <w:rPr>
          <w:sz w:val="28"/>
          <w:szCs w:val="28"/>
        </w:rPr>
        <w:tab/>
      </w:r>
      <w:r w:rsidRPr="00793F5B">
        <w:rPr>
          <w:sz w:val="28"/>
          <w:szCs w:val="28"/>
        </w:rPr>
        <w:tab/>
      </w:r>
      <w:r w:rsidRPr="00793F5B">
        <w:rPr>
          <w:sz w:val="28"/>
          <w:szCs w:val="28"/>
        </w:rPr>
        <w:tab/>
        <w:t>Gölmarmara Kaymakam V.</w:t>
      </w:r>
    </w:p>
    <w:p w:rsidR="00232D85" w:rsidRPr="00793F5B" w:rsidRDefault="00232D85" w:rsidP="003E556A">
      <w:pPr>
        <w:pStyle w:val="AralkYok"/>
        <w:rPr>
          <w:sz w:val="28"/>
          <w:szCs w:val="28"/>
        </w:rPr>
      </w:pPr>
    </w:p>
    <w:p w:rsidR="00FF046A" w:rsidRPr="00793F5B" w:rsidRDefault="00FF046A" w:rsidP="003E556A">
      <w:pPr>
        <w:ind w:firstLine="708"/>
        <w:jc w:val="both"/>
        <w:rPr>
          <w:rFonts w:ascii="Times New Roman" w:hAnsi="Times New Roman" w:cs="Times New Roman"/>
          <w:sz w:val="28"/>
          <w:szCs w:val="28"/>
        </w:rPr>
      </w:pPr>
      <w:r w:rsidRPr="00793F5B">
        <w:rPr>
          <w:rFonts w:ascii="Times New Roman" w:hAnsi="Times New Roman" w:cs="Times New Roman"/>
          <w:b/>
          <w:sz w:val="28"/>
          <w:szCs w:val="28"/>
        </w:rPr>
        <w:t xml:space="preserve">Ç) </w:t>
      </w:r>
      <w:r w:rsidRPr="00793F5B">
        <w:rPr>
          <w:rFonts w:ascii="Times New Roman" w:hAnsi="Times New Roman" w:cs="Times New Roman"/>
          <w:sz w:val="28"/>
          <w:szCs w:val="28"/>
        </w:rPr>
        <w:t>Resmi yazılarda “ EKİ, EKLERİ” gibi değişik ifadeler yerine  “EK” kelimeleri kullan</w:t>
      </w:r>
      <w:r w:rsidR="00700735" w:rsidRPr="00793F5B">
        <w:rPr>
          <w:rFonts w:ascii="Times New Roman" w:hAnsi="Times New Roman" w:cs="Times New Roman"/>
          <w:sz w:val="28"/>
          <w:szCs w:val="28"/>
        </w:rPr>
        <w:t>ılacaktır.</w:t>
      </w:r>
    </w:p>
    <w:p w:rsidR="00700735" w:rsidRPr="00793F5B" w:rsidRDefault="00700735" w:rsidP="003E556A">
      <w:pPr>
        <w:ind w:firstLine="708"/>
        <w:jc w:val="both"/>
        <w:rPr>
          <w:rFonts w:ascii="Times New Roman" w:hAnsi="Times New Roman" w:cs="Times New Roman"/>
          <w:sz w:val="28"/>
          <w:szCs w:val="28"/>
        </w:rPr>
      </w:pPr>
      <w:r w:rsidRPr="00793F5B">
        <w:rPr>
          <w:rFonts w:ascii="Times New Roman" w:hAnsi="Times New Roman" w:cs="Times New Roman"/>
          <w:sz w:val="28"/>
          <w:szCs w:val="28"/>
        </w:rPr>
        <w:t>Yazılan ekleri, imza bölümünden sonra uygun satır aralığı bırakılarak yazı alanının soluna konulan “EK” İfadesinin altına yazılır. Ek adedi birden fazla ise numaralandırılır.</w:t>
      </w:r>
    </w:p>
    <w:p w:rsidR="00700735" w:rsidRPr="00793F5B" w:rsidRDefault="00700735" w:rsidP="003E556A">
      <w:pPr>
        <w:ind w:firstLine="708"/>
        <w:jc w:val="both"/>
        <w:rPr>
          <w:rFonts w:ascii="Times New Roman" w:hAnsi="Times New Roman" w:cs="Times New Roman"/>
          <w:b/>
          <w:sz w:val="28"/>
          <w:szCs w:val="28"/>
        </w:rPr>
      </w:pPr>
      <w:r w:rsidRPr="00793F5B">
        <w:rPr>
          <w:rFonts w:ascii="Times New Roman" w:hAnsi="Times New Roman" w:cs="Times New Roman"/>
          <w:b/>
          <w:sz w:val="28"/>
          <w:szCs w:val="28"/>
        </w:rPr>
        <w:t>Örnek:</w:t>
      </w:r>
    </w:p>
    <w:p w:rsidR="00700735" w:rsidRPr="00793F5B" w:rsidRDefault="00700735" w:rsidP="003E556A">
      <w:pPr>
        <w:ind w:firstLine="708"/>
        <w:jc w:val="both"/>
        <w:rPr>
          <w:rFonts w:ascii="Times New Roman" w:hAnsi="Times New Roman" w:cs="Times New Roman"/>
          <w:b/>
          <w:sz w:val="28"/>
          <w:szCs w:val="28"/>
        </w:rPr>
      </w:pPr>
      <w:r w:rsidRPr="00793F5B">
        <w:rPr>
          <w:rFonts w:ascii="Times New Roman" w:hAnsi="Times New Roman" w:cs="Times New Roman"/>
          <w:b/>
          <w:sz w:val="28"/>
          <w:szCs w:val="28"/>
        </w:rPr>
        <w:tab/>
        <w:t>Ek:</w:t>
      </w:r>
      <w:r w:rsidRPr="00793F5B">
        <w:rPr>
          <w:rFonts w:ascii="Times New Roman" w:hAnsi="Times New Roman" w:cs="Times New Roman"/>
          <w:b/>
          <w:sz w:val="28"/>
          <w:szCs w:val="28"/>
        </w:rPr>
        <w:tab/>
      </w:r>
      <w:r w:rsidRPr="00793F5B">
        <w:rPr>
          <w:rFonts w:ascii="Times New Roman" w:hAnsi="Times New Roman" w:cs="Times New Roman"/>
          <w:b/>
          <w:sz w:val="28"/>
          <w:szCs w:val="28"/>
        </w:rPr>
        <w:tab/>
      </w:r>
      <w:r w:rsidRPr="00793F5B">
        <w:rPr>
          <w:rFonts w:ascii="Times New Roman" w:hAnsi="Times New Roman" w:cs="Times New Roman"/>
          <w:b/>
          <w:sz w:val="28"/>
          <w:szCs w:val="28"/>
        </w:rPr>
        <w:tab/>
      </w:r>
      <w:r w:rsidRPr="00793F5B">
        <w:rPr>
          <w:rFonts w:ascii="Times New Roman" w:hAnsi="Times New Roman" w:cs="Times New Roman"/>
          <w:b/>
          <w:sz w:val="28"/>
          <w:szCs w:val="28"/>
        </w:rPr>
        <w:tab/>
      </w:r>
      <w:r w:rsidRPr="00793F5B">
        <w:rPr>
          <w:rFonts w:ascii="Times New Roman" w:hAnsi="Times New Roman" w:cs="Times New Roman"/>
          <w:b/>
          <w:sz w:val="28"/>
          <w:szCs w:val="28"/>
        </w:rPr>
        <w:tab/>
      </w:r>
      <w:r w:rsidRPr="00793F5B">
        <w:rPr>
          <w:rFonts w:ascii="Times New Roman" w:hAnsi="Times New Roman" w:cs="Times New Roman"/>
          <w:b/>
          <w:sz w:val="28"/>
          <w:szCs w:val="28"/>
        </w:rPr>
        <w:tab/>
      </w:r>
      <w:r w:rsidRPr="00793F5B">
        <w:rPr>
          <w:rFonts w:ascii="Times New Roman" w:hAnsi="Times New Roman" w:cs="Times New Roman"/>
          <w:b/>
          <w:sz w:val="28"/>
          <w:szCs w:val="28"/>
        </w:rPr>
        <w:tab/>
        <w:t>Ek:</w:t>
      </w:r>
    </w:p>
    <w:p w:rsidR="00700735" w:rsidRPr="00793F5B" w:rsidRDefault="00700735" w:rsidP="003E556A">
      <w:pPr>
        <w:pStyle w:val="ListeParagraf"/>
        <w:numPr>
          <w:ilvl w:val="0"/>
          <w:numId w:val="16"/>
        </w:numPr>
        <w:jc w:val="both"/>
        <w:rPr>
          <w:rFonts w:ascii="Times New Roman" w:hAnsi="Times New Roman" w:cs="Times New Roman"/>
          <w:b/>
          <w:sz w:val="28"/>
          <w:szCs w:val="28"/>
        </w:rPr>
      </w:pPr>
      <w:r w:rsidRPr="00793F5B">
        <w:rPr>
          <w:rFonts w:ascii="Times New Roman" w:hAnsi="Times New Roman" w:cs="Times New Roman"/>
          <w:b/>
          <w:sz w:val="28"/>
          <w:szCs w:val="28"/>
        </w:rPr>
        <w:t>Rapor ( …. Sayfa )</w:t>
      </w:r>
      <w:r w:rsidRPr="00793F5B">
        <w:rPr>
          <w:rFonts w:ascii="Times New Roman" w:hAnsi="Times New Roman" w:cs="Times New Roman"/>
          <w:b/>
          <w:sz w:val="28"/>
          <w:szCs w:val="28"/>
        </w:rPr>
        <w:tab/>
      </w:r>
      <w:r w:rsidRPr="00793F5B">
        <w:rPr>
          <w:rFonts w:ascii="Times New Roman" w:hAnsi="Times New Roman" w:cs="Times New Roman"/>
          <w:b/>
          <w:sz w:val="28"/>
          <w:szCs w:val="28"/>
        </w:rPr>
        <w:tab/>
        <w:t>1-  İlgi (..) dilekçe ( .. sayfa)</w:t>
      </w:r>
    </w:p>
    <w:p w:rsidR="00700735" w:rsidRPr="00793F5B" w:rsidRDefault="00700735" w:rsidP="003E556A">
      <w:pPr>
        <w:pStyle w:val="ListeParagraf"/>
        <w:numPr>
          <w:ilvl w:val="0"/>
          <w:numId w:val="16"/>
        </w:numPr>
        <w:jc w:val="both"/>
        <w:rPr>
          <w:rFonts w:ascii="Times New Roman" w:hAnsi="Times New Roman" w:cs="Times New Roman"/>
          <w:b/>
          <w:sz w:val="28"/>
          <w:szCs w:val="28"/>
        </w:rPr>
      </w:pPr>
      <w:r w:rsidRPr="00793F5B">
        <w:rPr>
          <w:rFonts w:ascii="Times New Roman" w:hAnsi="Times New Roman" w:cs="Times New Roman"/>
          <w:b/>
          <w:sz w:val="28"/>
          <w:szCs w:val="28"/>
        </w:rPr>
        <w:t>Disket ( …. Adet)</w:t>
      </w:r>
      <w:r w:rsidRPr="00793F5B">
        <w:rPr>
          <w:rFonts w:ascii="Times New Roman" w:hAnsi="Times New Roman" w:cs="Times New Roman"/>
          <w:b/>
          <w:sz w:val="28"/>
          <w:szCs w:val="28"/>
        </w:rPr>
        <w:tab/>
      </w:r>
      <w:r w:rsidRPr="00793F5B">
        <w:rPr>
          <w:rFonts w:ascii="Times New Roman" w:hAnsi="Times New Roman" w:cs="Times New Roman"/>
          <w:b/>
          <w:sz w:val="28"/>
          <w:szCs w:val="28"/>
        </w:rPr>
        <w:tab/>
        <w:t>2- Yönetmelik ( …. Sayfa )</w:t>
      </w:r>
    </w:p>
    <w:p w:rsidR="00700735" w:rsidRPr="00793F5B" w:rsidRDefault="00700735" w:rsidP="003E556A">
      <w:pPr>
        <w:ind w:left="1413"/>
        <w:jc w:val="both"/>
        <w:rPr>
          <w:rFonts w:ascii="Times New Roman" w:hAnsi="Times New Roman" w:cs="Times New Roman"/>
          <w:b/>
          <w:sz w:val="28"/>
          <w:szCs w:val="28"/>
        </w:rPr>
      </w:pPr>
      <w:r w:rsidRPr="00793F5B">
        <w:rPr>
          <w:rFonts w:ascii="Times New Roman" w:hAnsi="Times New Roman" w:cs="Times New Roman"/>
          <w:b/>
          <w:sz w:val="28"/>
          <w:szCs w:val="28"/>
        </w:rPr>
        <w:t>Ek: Rapor ( … Sayfa )</w:t>
      </w:r>
      <w:r w:rsidRPr="00793F5B">
        <w:rPr>
          <w:rFonts w:ascii="Times New Roman" w:hAnsi="Times New Roman" w:cs="Times New Roman"/>
          <w:b/>
          <w:sz w:val="28"/>
          <w:szCs w:val="28"/>
        </w:rPr>
        <w:tab/>
      </w:r>
      <w:r w:rsidRPr="00793F5B">
        <w:rPr>
          <w:rFonts w:ascii="Times New Roman" w:hAnsi="Times New Roman" w:cs="Times New Roman"/>
          <w:b/>
          <w:sz w:val="28"/>
          <w:szCs w:val="28"/>
        </w:rPr>
        <w:tab/>
        <w:t>Ek: ilgi(a) da kayıtlı yazı.</w:t>
      </w:r>
    </w:p>
    <w:p w:rsidR="00700735" w:rsidRPr="00793F5B" w:rsidRDefault="00700735" w:rsidP="003E556A">
      <w:pPr>
        <w:jc w:val="both"/>
        <w:rPr>
          <w:rFonts w:ascii="Times New Roman" w:hAnsi="Times New Roman" w:cs="Times New Roman"/>
          <w:b/>
          <w:sz w:val="28"/>
          <w:szCs w:val="28"/>
        </w:rPr>
      </w:pPr>
      <w:r w:rsidRPr="00793F5B">
        <w:rPr>
          <w:rFonts w:ascii="Times New Roman" w:hAnsi="Times New Roman" w:cs="Times New Roman"/>
          <w:b/>
          <w:sz w:val="28"/>
          <w:szCs w:val="28"/>
        </w:rPr>
        <w:tab/>
        <w:t xml:space="preserve">D) </w:t>
      </w:r>
      <w:r w:rsidRPr="00793F5B">
        <w:rPr>
          <w:rFonts w:ascii="Times New Roman" w:hAnsi="Times New Roman" w:cs="Times New Roman"/>
          <w:sz w:val="28"/>
          <w:szCs w:val="28"/>
        </w:rPr>
        <w:t xml:space="preserve">Yazıların sonuç bölümünde yer alan “ Arz Ederim”, “ Saygılarımla Arz Ederim”, “Rica Olunur” ve benzeri ifadelerin yerine; alt makamlara yazılan yazılarda “ </w:t>
      </w:r>
      <w:r w:rsidRPr="00793F5B">
        <w:rPr>
          <w:rFonts w:ascii="Times New Roman" w:hAnsi="Times New Roman" w:cs="Times New Roman"/>
          <w:b/>
          <w:sz w:val="28"/>
          <w:szCs w:val="28"/>
        </w:rPr>
        <w:t>Rica ederim</w:t>
      </w:r>
      <w:r w:rsidRPr="00793F5B">
        <w:rPr>
          <w:rFonts w:ascii="Times New Roman" w:hAnsi="Times New Roman" w:cs="Times New Roman"/>
          <w:sz w:val="28"/>
          <w:szCs w:val="28"/>
        </w:rPr>
        <w:t xml:space="preserve">”, üst ve aynı düzey makamlara yazılan yazılarda “ </w:t>
      </w:r>
      <w:r w:rsidRPr="00793F5B">
        <w:rPr>
          <w:rFonts w:ascii="Times New Roman" w:hAnsi="Times New Roman" w:cs="Times New Roman"/>
          <w:b/>
          <w:sz w:val="28"/>
          <w:szCs w:val="28"/>
        </w:rPr>
        <w:t>Arz ederim</w:t>
      </w:r>
      <w:r w:rsidRPr="00793F5B">
        <w:rPr>
          <w:rFonts w:ascii="Times New Roman" w:hAnsi="Times New Roman" w:cs="Times New Roman"/>
          <w:sz w:val="28"/>
          <w:szCs w:val="28"/>
        </w:rPr>
        <w:t xml:space="preserve">”, üst ve alt makamlara dağıtımlı olarak yazılan yazılarda “ </w:t>
      </w:r>
      <w:r w:rsidRPr="00793F5B">
        <w:rPr>
          <w:rFonts w:ascii="Times New Roman" w:hAnsi="Times New Roman" w:cs="Times New Roman"/>
          <w:b/>
          <w:sz w:val="28"/>
          <w:szCs w:val="28"/>
        </w:rPr>
        <w:t>Arz ve rica ederim</w:t>
      </w:r>
      <w:r w:rsidRPr="00793F5B">
        <w:rPr>
          <w:rFonts w:ascii="Times New Roman" w:hAnsi="Times New Roman" w:cs="Times New Roman"/>
          <w:sz w:val="28"/>
          <w:szCs w:val="28"/>
        </w:rPr>
        <w:t>” deyimleri birlikte kullanılacaktır.</w:t>
      </w:r>
      <w:r w:rsidR="005F7FC7" w:rsidRPr="00793F5B">
        <w:rPr>
          <w:rFonts w:ascii="Times New Roman" w:hAnsi="Times New Roman" w:cs="Times New Roman"/>
          <w:b/>
          <w:sz w:val="28"/>
          <w:szCs w:val="28"/>
        </w:rPr>
        <w:t xml:space="preserve"> </w:t>
      </w:r>
    </w:p>
    <w:p w:rsidR="00700735" w:rsidRPr="00793F5B" w:rsidRDefault="00700735" w:rsidP="003E556A">
      <w:pPr>
        <w:jc w:val="both"/>
        <w:rPr>
          <w:rFonts w:ascii="Times New Roman" w:hAnsi="Times New Roman" w:cs="Times New Roman"/>
          <w:b/>
          <w:sz w:val="28"/>
          <w:szCs w:val="28"/>
        </w:rPr>
      </w:pPr>
    </w:p>
    <w:p w:rsidR="007411B5" w:rsidRPr="00793F5B" w:rsidRDefault="007411B5" w:rsidP="003E556A">
      <w:pPr>
        <w:jc w:val="both"/>
        <w:rPr>
          <w:rFonts w:ascii="Times New Roman" w:hAnsi="Times New Roman" w:cs="Times New Roman"/>
          <w:b/>
          <w:sz w:val="28"/>
          <w:szCs w:val="28"/>
        </w:rPr>
      </w:pPr>
    </w:p>
    <w:p w:rsidR="00700735" w:rsidRPr="00793F5B" w:rsidRDefault="00700735" w:rsidP="003E556A">
      <w:pPr>
        <w:jc w:val="both"/>
        <w:rPr>
          <w:rFonts w:ascii="Times New Roman" w:hAnsi="Times New Roman" w:cs="Times New Roman"/>
          <w:b/>
          <w:sz w:val="28"/>
          <w:szCs w:val="28"/>
        </w:rPr>
      </w:pPr>
      <w:r w:rsidRPr="00793F5B">
        <w:rPr>
          <w:rFonts w:ascii="Times New Roman" w:hAnsi="Times New Roman" w:cs="Times New Roman"/>
          <w:b/>
          <w:sz w:val="28"/>
          <w:szCs w:val="28"/>
        </w:rPr>
        <w:t xml:space="preserve">İMZA VE ONAY YETKİLİLERİ </w:t>
      </w:r>
    </w:p>
    <w:p w:rsidR="00700735" w:rsidRPr="00793F5B" w:rsidRDefault="00700735" w:rsidP="003E556A">
      <w:pPr>
        <w:jc w:val="both"/>
        <w:rPr>
          <w:rFonts w:ascii="Times New Roman" w:hAnsi="Times New Roman" w:cs="Times New Roman"/>
          <w:b/>
          <w:sz w:val="28"/>
          <w:szCs w:val="28"/>
        </w:rPr>
      </w:pPr>
      <w:r w:rsidRPr="00793F5B">
        <w:rPr>
          <w:rFonts w:ascii="Times New Roman" w:hAnsi="Times New Roman" w:cs="Times New Roman"/>
          <w:b/>
          <w:sz w:val="28"/>
          <w:szCs w:val="28"/>
        </w:rPr>
        <w:t xml:space="preserve">Madde 7- </w:t>
      </w:r>
    </w:p>
    <w:p w:rsidR="00700735" w:rsidRPr="00793F5B" w:rsidRDefault="00700735" w:rsidP="003E556A">
      <w:pPr>
        <w:pStyle w:val="ListeParagraf"/>
        <w:numPr>
          <w:ilvl w:val="0"/>
          <w:numId w:val="17"/>
        </w:numPr>
        <w:jc w:val="both"/>
        <w:rPr>
          <w:rFonts w:ascii="Times New Roman" w:hAnsi="Times New Roman" w:cs="Times New Roman"/>
          <w:b/>
          <w:sz w:val="28"/>
          <w:szCs w:val="28"/>
        </w:rPr>
      </w:pPr>
      <w:r w:rsidRPr="00793F5B">
        <w:rPr>
          <w:rFonts w:ascii="Times New Roman" w:hAnsi="Times New Roman" w:cs="Times New Roman"/>
          <w:b/>
          <w:sz w:val="28"/>
          <w:szCs w:val="28"/>
        </w:rPr>
        <w:t>Kaymakam Tarafından İmzalanacak Yazılar:</w:t>
      </w:r>
      <w:r w:rsidRPr="00793F5B">
        <w:rPr>
          <w:rFonts w:ascii="Times New Roman" w:hAnsi="Times New Roman" w:cs="Times New Roman"/>
          <w:b/>
          <w:sz w:val="28"/>
          <w:szCs w:val="28"/>
        </w:rPr>
        <w:tab/>
      </w:r>
    </w:p>
    <w:p w:rsidR="00700735" w:rsidRPr="00793F5B" w:rsidRDefault="00700735" w:rsidP="003E556A">
      <w:pPr>
        <w:pStyle w:val="ListeParagraf"/>
        <w:numPr>
          <w:ilvl w:val="0"/>
          <w:numId w:val="18"/>
        </w:numPr>
        <w:jc w:val="both"/>
        <w:rPr>
          <w:rFonts w:ascii="Times New Roman" w:hAnsi="Times New Roman" w:cs="Times New Roman"/>
          <w:b/>
          <w:sz w:val="28"/>
          <w:szCs w:val="28"/>
        </w:rPr>
      </w:pPr>
      <w:r w:rsidRPr="00793F5B">
        <w:rPr>
          <w:rFonts w:ascii="Times New Roman" w:hAnsi="Times New Roman" w:cs="Times New Roman"/>
          <w:sz w:val="28"/>
          <w:szCs w:val="28"/>
        </w:rPr>
        <w:t>5442 sayılı Kanuna göre bütün yazışmalar İlçe Kaymakamı imzası ile doğrudan İl Makamına yazılır.</w:t>
      </w:r>
    </w:p>
    <w:p w:rsidR="00700735" w:rsidRPr="00793F5B" w:rsidRDefault="00700735" w:rsidP="003E556A">
      <w:pPr>
        <w:pStyle w:val="ListeParagraf"/>
        <w:numPr>
          <w:ilvl w:val="0"/>
          <w:numId w:val="18"/>
        </w:numPr>
        <w:jc w:val="both"/>
        <w:rPr>
          <w:rFonts w:ascii="Times New Roman" w:hAnsi="Times New Roman" w:cs="Times New Roman"/>
          <w:b/>
          <w:sz w:val="28"/>
          <w:szCs w:val="28"/>
        </w:rPr>
      </w:pPr>
      <w:r w:rsidRPr="00793F5B">
        <w:rPr>
          <w:rFonts w:ascii="Times New Roman" w:hAnsi="Times New Roman" w:cs="Times New Roman"/>
          <w:sz w:val="28"/>
          <w:szCs w:val="28"/>
        </w:rPr>
        <w:t>İlçe görüş ve tekliflerinin bildirilmesi, görüş istenmesini içeren yazılar.</w:t>
      </w:r>
    </w:p>
    <w:p w:rsidR="00700735" w:rsidRPr="00793F5B" w:rsidRDefault="00700735" w:rsidP="003E556A">
      <w:pPr>
        <w:pStyle w:val="ListeParagraf"/>
        <w:numPr>
          <w:ilvl w:val="0"/>
          <w:numId w:val="18"/>
        </w:numPr>
        <w:jc w:val="both"/>
        <w:rPr>
          <w:rFonts w:ascii="Times New Roman" w:hAnsi="Times New Roman" w:cs="Times New Roman"/>
          <w:b/>
          <w:sz w:val="28"/>
          <w:szCs w:val="28"/>
        </w:rPr>
      </w:pPr>
      <w:r w:rsidRPr="00793F5B">
        <w:rPr>
          <w:rFonts w:ascii="Times New Roman" w:hAnsi="Times New Roman" w:cs="Times New Roman"/>
          <w:sz w:val="28"/>
          <w:szCs w:val="28"/>
        </w:rPr>
        <w:t>İlçenin emniyet ve asayişine ilişkin yazılar.</w:t>
      </w:r>
    </w:p>
    <w:p w:rsidR="00700735" w:rsidRPr="00793F5B" w:rsidRDefault="00700735" w:rsidP="003E556A">
      <w:pPr>
        <w:pStyle w:val="ListeParagraf"/>
        <w:numPr>
          <w:ilvl w:val="0"/>
          <w:numId w:val="18"/>
        </w:numPr>
        <w:jc w:val="both"/>
        <w:rPr>
          <w:rFonts w:ascii="Times New Roman" w:hAnsi="Times New Roman" w:cs="Times New Roman"/>
          <w:b/>
          <w:sz w:val="28"/>
          <w:szCs w:val="28"/>
        </w:rPr>
      </w:pPr>
      <w:r w:rsidRPr="00793F5B">
        <w:rPr>
          <w:rFonts w:ascii="Times New Roman" w:hAnsi="Times New Roman" w:cs="Times New Roman"/>
          <w:sz w:val="28"/>
          <w:szCs w:val="28"/>
        </w:rPr>
        <w:lastRenderedPageBreak/>
        <w:t xml:space="preserve">Adli ve askeri kuruluşlarla yapılan yazışmalar, adliyenin tapu </w:t>
      </w:r>
      <w:proofErr w:type="spellStart"/>
      <w:r w:rsidRPr="00793F5B">
        <w:rPr>
          <w:rFonts w:ascii="Times New Roman" w:hAnsi="Times New Roman" w:cs="Times New Roman"/>
          <w:sz w:val="28"/>
          <w:szCs w:val="28"/>
        </w:rPr>
        <w:t>nüfüs</w:t>
      </w:r>
      <w:proofErr w:type="spellEnd"/>
      <w:r w:rsidRPr="00793F5B">
        <w:rPr>
          <w:rFonts w:ascii="Times New Roman" w:hAnsi="Times New Roman" w:cs="Times New Roman"/>
          <w:sz w:val="28"/>
          <w:szCs w:val="28"/>
        </w:rPr>
        <w:t xml:space="preserve"> kaydı gibi yazışmaları hariç</w:t>
      </w:r>
    </w:p>
    <w:p w:rsidR="00F17F07" w:rsidRPr="00793F5B" w:rsidRDefault="00F17F07" w:rsidP="003E556A">
      <w:pPr>
        <w:pStyle w:val="ListeParagraf"/>
        <w:numPr>
          <w:ilvl w:val="0"/>
          <w:numId w:val="18"/>
        </w:numPr>
        <w:jc w:val="both"/>
        <w:rPr>
          <w:rFonts w:ascii="Times New Roman" w:hAnsi="Times New Roman" w:cs="Times New Roman"/>
          <w:b/>
          <w:sz w:val="28"/>
          <w:szCs w:val="28"/>
        </w:rPr>
      </w:pPr>
      <w:r w:rsidRPr="00793F5B">
        <w:rPr>
          <w:rFonts w:ascii="Times New Roman" w:hAnsi="Times New Roman" w:cs="Times New Roman"/>
          <w:sz w:val="28"/>
          <w:szCs w:val="28"/>
        </w:rPr>
        <w:t>Prensip, yetki ve uygulama ile ilgili usulleri ve sorumlulukları değiştiren yazılar.</w:t>
      </w:r>
    </w:p>
    <w:p w:rsidR="00F17F07" w:rsidRPr="00793F5B" w:rsidRDefault="00F17F07" w:rsidP="003E556A">
      <w:pPr>
        <w:pStyle w:val="ListeParagraf"/>
        <w:numPr>
          <w:ilvl w:val="0"/>
          <w:numId w:val="18"/>
        </w:numPr>
        <w:jc w:val="both"/>
        <w:rPr>
          <w:rFonts w:ascii="Times New Roman" w:hAnsi="Times New Roman" w:cs="Times New Roman"/>
          <w:b/>
          <w:sz w:val="28"/>
          <w:szCs w:val="28"/>
        </w:rPr>
      </w:pPr>
      <w:r w:rsidRPr="00793F5B">
        <w:rPr>
          <w:rFonts w:ascii="Times New Roman" w:hAnsi="Times New Roman" w:cs="Times New Roman"/>
          <w:sz w:val="28"/>
          <w:szCs w:val="28"/>
        </w:rPr>
        <w:t>Geçici görev yazıları</w:t>
      </w:r>
    </w:p>
    <w:p w:rsidR="00F17F07" w:rsidRPr="00793F5B" w:rsidRDefault="00F17F07" w:rsidP="003E556A">
      <w:pPr>
        <w:pStyle w:val="ListeParagraf"/>
        <w:numPr>
          <w:ilvl w:val="0"/>
          <w:numId w:val="18"/>
        </w:numPr>
        <w:jc w:val="both"/>
        <w:rPr>
          <w:rFonts w:ascii="Times New Roman" w:hAnsi="Times New Roman" w:cs="Times New Roman"/>
          <w:b/>
          <w:sz w:val="28"/>
          <w:szCs w:val="28"/>
        </w:rPr>
      </w:pPr>
      <w:r w:rsidRPr="00793F5B">
        <w:rPr>
          <w:rFonts w:ascii="Times New Roman" w:hAnsi="Times New Roman" w:cs="Times New Roman"/>
          <w:sz w:val="28"/>
          <w:szCs w:val="28"/>
        </w:rPr>
        <w:t>Taltif, tenkit ve ceza  maksadı ile yazılan yazılar.</w:t>
      </w:r>
    </w:p>
    <w:p w:rsidR="00F17F07" w:rsidRPr="00793F5B" w:rsidRDefault="00F17F07" w:rsidP="003E556A">
      <w:pPr>
        <w:pStyle w:val="ListeParagraf"/>
        <w:numPr>
          <w:ilvl w:val="0"/>
          <w:numId w:val="18"/>
        </w:numPr>
        <w:jc w:val="both"/>
        <w:rPr>
          <w:rFonts w:ascii="Times New Roman" w:hAnsi="Times New Roman" w:cs="Times New Roman"/>
          <w:b/>
          <w:sz w:val="28"/>
          <w:szCs w:val="28"/>
        </w:rPr>
      </w:pPr>
      <w:r w:rsidRPr="00793F5B">
        <w:rPr>
          <w:rFonts w:ascii="Times New Roman" w:hAnsi="Times New Roman" w:cs="Times New Roman"/>
          <w:sz w:val="28"/>
          <w:szCs w:val="28"/>
        </w:rPr>
        <w:t>İl Afet ve Acil Durum Müdürlüğü ve Kriz Masası ile ilgili yazılar.</w:t>
      </w:r>
    </w:p>
    <w:p w:rsidR="00F17F07" w:rsidRPr="00793F5B" w:rsidRDefault="00F17F07" w:rsidP="003E556A">
      <w:pPr>
        <w:pStyle w:val="ListeParagraf"/>
        <w:numPr>
          <w:ilvl w:val="0"/>
          <w:numId w:val="18"/>
        </w:numPr>
        <w:jc w:val="both"/>
        <w:rPr>
          <w:rFonts w:ascii="Times New Roman" w:hAnsi="Times New Roman" w:cs="Times New Roman"/>
          <w:b/>
          <w:sz w:val="28"/>
          <w:szCs w:val="28"/>
        </w:rPr>
      </w:pPr>
      <w:r w:rsidRPr="00793F5B">
        <w:rPr>
          <w:rFonts w:ascii="Times New Roman" w:hAnsi="Times New Roman" w:cs="Times New Roman"/>
          <w:sz w:val="28"/>
          <w:szCs w:val="28"/>
        </w:rPr>
        <w:t>Kanun, Tüzük ve yönetmelikle Kaymakama bırakılmış ve bu konuda yetki devri yapılmamış yazıları.</w:t>
      </w:r>
    </w:p>
    <w:p w:rsidR="00F17F07" w:rsidRPr="00793F5B" w:rsidRDefault="00F17F07" w:rsidP="003E556A">
      <w:pPr>
        <w:pStyle w:val="ListeParagraf"/>
        <w:numPr>
          <w:ilvl w:val="0"/>
          <w:numId w:val="18"/>
        </w:numPr>
        <w:jc w:val="both"/>
        <w:rPr>
          <w:rFonts w:ascii="Times New Roman" w:hAnsi="Times New Roman" w:cs="Times New Roman"/>
          <w:b/>
          <w:sz w:val="28"/>
          <w:szCs w:val="28"/>
        </w:rPr>
      </w:pPr>
      <w:r w:rsidRPr="00793F5B">
        <w:rPr>
          <w:rFonts w:ascii="Times New Roman" w:hAnsi="Times New Roman" w:cs="Times New Roman"/>
          <w:sz w:val="28"/>
          <w:szCs w:val="28"/>
        </w:rPr>
        <w:t>Kaymakamın mevzuat gereği harcama yetkilisi olduğu durumlarda iliği birimin müdürü ihale komisyon başkanlığını yapar.</w:t>
      </w:r>
    </w:p>
    <w:p w:rsidR="00F17F07" w:rsidRPr="00793F5B" w:rsidRDefault="00F17F07" w:rsidP="003E556A">
      <w:pPr>
        <w:pStyle w:val="ListeParagraf"/>
        <w:numPr>
          <w:ilvl w:val="0"/>
          <w:numId w:val="18"/>
        </w:numPr>
        <w:jc w:val="both"/>
        <w:rPr>
          <w:rFonts w:ascii="Times New Roman" w:hAnsi="Times New Roman" w:cs="Times New Roman"/>
          <w:b/>
          <w:sz w:val="28"/>
          <w:szCs w:val="28"/>
        </w:rPr>
      </w:pPr>
      <w:r w:rsidRPr="00793F5B">
        <w:rPr>
          <w:rFonts w:ascii="Times New Roman" w:hAnsi="Times New Roman" w:cs="Times New Roman"/>
          <w:sz w:val="28"/>
          <w:szCs w:val="28"/>
        </w:rPr>
        <w:t>Kaymakamın bizzat imzalamayı uygun gördüğü yazılar.</w:t>
      </w:r>
    </w:p>
    <w:p w:rsidR="00F17F07" w:rsidRPr="00793F5B" w:rsidRDefault="00F17F07" w:rsidP="003E556A">
      <w:pPr>
        <w:pStyle w:val="ListeParagraf"/>
        <w:numPr>
          <w:ilvl w:val="0"/>
          <w:numId w:val="18"/>
        </w:numPr>
        <w:jc w:val="both"/>
        <w:rPr>
          <w:rFonts w:ascii="Times New Roman" w:hAnsi="Times New Roman" w:cs="Times New Roman"/>
          <w:b/>
          <w:sz w:val="28"/>
          <w:szCs w:val="28"/>
        </w:rPr>
      </w:pPr>
      <w:r w:rsidRPr="00793F5B">
        <w:rPr>
          <w:rFonts w:ascii="Times New Roman" w:hAnsi="Times New Roman" w:cs="Times New Roman"/>
          <w:sz w:val="28"/>
          <w:szCs w:val="28"/>
        </w:rPr>
        <w:t>Valilik Makamınca yetkilendirilen işlere ilişkin yazılar.</w:t>
      </w:r>
    </w:p>
    <w:p w:rsidR="00F17F07" w:rsidRPr="00793F5B" w:rsidRDefault="00F17F07" w:rsidP="003E556A">
      <w:pPr>
        <w:jc w:val="both"/>
        <w:rPr>
          <w:rFonts w:ascii="Times New Roman" w:hAnsi="Times New Roman" w:cs="Times New Roman"/>
          <w:b/>
          <w:sz w:val="28"/>
          <w:szCs w:val="28"/>
        </w:rPr>
      </w:pPr>
      <w:r w:rsidRPr="00793F5B">
        <w:rPr>
          <w:rFonts w:ascii="Times New Roman" w:hAnsi="Times New Roman" w:cs="Times New Roman"/>
          <w:b/>
          <w:sz w:val="28"/>
          <w:szCs w:val="28"/>
        </w:rPr>
        <w:t xml:space="preserve">B) KAYMAKAMIN ONAYINA BAĞLI İŞLEMLER VE KARARLAR </w:t>
      </w:r>
    </w:p>
    <w:p w:rsidR="00F17F07" w:rsidRPr="00793F5B" w:rsidRDefault="00F17F07" w:rsidP="003E556A">
      <w:pPr>
        <w:ind w:left="708" w:firstLine="708"/>
        <w:jc w:val="both"/>
        <w:rPr>
          <w:rFonts w:ascii="Times New Roman" w:hAnsi="Times New Roman" w:cs="Times New Roman"/>
          <w:sz w:val="28"/>
          <w:szCs w:val="28"/>
        </w:rPr>
      </w:pPr>
      <w:r w:rsidRPr="00793F5B">
        <w:rPr>
          <w:rFonts w:ascii="Times New Roman" w:hAnsi="Times New Roman" w:cs="Times New Roman"/>
          <w:b/>
          <w:sz w:val="28"/>
          <w:szCs w:val="28"/>
        </w:rPr>
        <w:t xml:space="preserve">1- </w:t>
      </w:r>
      <w:r w:rsidRPr="00793F5B">
        <w:rPr>
          <w:rFonts w:ascii="Times New Roman" w:hAnsi="Times New Roman" w:cs="Times New Roman"/>
          <w:sz w:val="28"/>
          <w:szCs w:val="28"/>
        </w:rPr>
        <w:t>Birim Amirlerinin her türlü izin onayları, ( İkamet izinleri, yıllık izin, mazeret izni, hastalık izni vb.)</w:t>
      </w:r>
    </w:p>
    <w:p w:rsidR="00F17F07" w:rsidRPr="00793F5B" w:rsidRDefault="00F17F07" w:rsidP="003E556A">
      <w:pPr>
        <w:ind w:firstLine="708"/>
        <w:jc w:val="both"/>
        <w:rPr>
          <w:rFonts w:ascii="Times New Roman" w:hAnsi="Times New Roman" w:cs="Times New Roman"/>
          <w:sz w:val="28"/>
          <w:szCs w:val="28"/>
        </w:rPr>
      </w:pPr>
      <w:r w:rsidRPr="00793F5B">
        <w:rPr>
          <w:rFonts w:ascii="Times New Roman" w:hAnsi="Times New Roman" w:cs="Times New Roman"/>
          <w:sz w:val="28"/>
          <w:szCs w:val="28"/>
        </w:rPr>
        <w:t xml:space="preserve"> </w:t>
      </w:r>
      <w:r w:rsidRPr="00793F5B">
        <w:rPr>
          <w:rFonts w:ascii="Times New Roman" w:hAnsi="Times New Roman" w:cs="Times New Roman"/>
          <w:sz w:val="28"/>
          <w:szCs w:val="28"/>
        </w:rPr>
        <w:tab/>
        <w:t>2-Birim Amirlerine</w:t>
      </w:r>
      <w:r w:rsidRPr="00793F5B">
        <w:rPr>
          <w:rFonts w:ascii="Times New Roman" w:hAnsi="Times New Roman" w:cs="Times New Roman"/>
          <w:b/>
          <w:sz w:val="28"/>
          <w:szCs w:val="28"/>
        </w:rPr>
        <w:t xml:space="preserve"> </w:t>
      </w:r>
      <w:r w:rsidRPr="00793F5B">
        <w:rPr>
          <w:rFonts w:ascii="Times New Roman" w:hAnsi="Times New Roman" w:cs="Times New Roman"/>
          <w:sz w:val="28"/>
          <w:szCs w:val="28"/>
        </w:rPr>
        <w:t>izin ve vekalet onayları,</w:t>
      </w:r>
    </w:p>
    <w:p w:rsidR="00F17F07" w:rsidRPr="00793F5B" w:rsidRDefault="00F17F07" w:rsidP="003E556A">
      <w:pPr>
        <w:pStyle w:val="ListeParagraf"/>
        <w:numPr>
          <w:ilvl w:val="0"/>
          <w:numId w:val="16"/>
        </w:numPr>
        <w:jc w:val="both"/>
        <w:rPr>
          <w:rFonts w:ascii="Times New Roman" w:hAnsi="Times New Roman" w:cs="Times New Roman"/>
          <w:sz w:val="28"/>
          <w:szCs w:val="28"/>
        </w:rPr>
      </w:pPr>
      <w:r w:rsidRPr="00793F5B">
        <w:rPr>
          <w:rFonts w:ascii="Times New Roman" w:hAnsi="Times New Roman" w:cs="Times New Roman"/>
          <w:sz w:val="28"/>
          <w:szCs w:val="28"/>
        </w:rPr>
        <w:t>Kamu görevlilerinin görevden uzaklaştırma ve iade onaylar</w:t>
      </w:r>
    </w:p>
    <w:p w:rsidR="00F17F07" w:rsidRPr="00793F5B" w:rsidRDefault="00F17F07" w:rsidP="003E556A">
      <w:pPr>
        <w:pStyle w:val="ListeParagraf"/>
        <w:numPr>
          <w:ilvl w:val="0"/>
          <w:numId w:val="16"/>
        </w:numPr>
        <w:jc w:val="both"/>
        <w:rPr>
          <w:rFonts w:ascii="Times New Roman" w:hAnsi="Times New Roman" w:cs="Times New Roman"/>
          <w:sz w:val="28"/>
          <w:szCs w:val="28"/>
        </w:rPr>
      </w:pPr>
      <w:r w:rsidRPr="00793F5B">
        <w:rPr>
          <w:rFonts w:ascii="Times New Roman" w:hAnsi="Times New Roman" w:cs="Times New Roman"/>
          <w:sz w:val="28"/>
          <w:szCs w:val="28"/>
        </w:rPr>
        <w:t>Her Türlü inceleme ve soruşturmaya ait onaylar</w:t>
      </w:r>
    </w:p>
    <w:p w:rsidR="00F17F07" w:rsidRPr="00793F5B" w:rsidRDefault="00F17F07" w:rsidP="003E556A">
      <w:pPr>
        <w:pStyle w:val="ListeParagraf"/>
        <w:numPr>
          <w:ilvl w:val="0"/>
          <w:numId w:val="16"/>
        </w:numPr>
        <w:jc w:val="both"/>
        <w:rPr>
          <w:rFonts w:ascii="Times New Roman" w:hAnsi="Times New Roman" w:cs="Times New Roman"/>
          <w:sz w:val="28"/>
          <w:szCs w:val="28"/>
        </w:rPr>
      </w:pPr>
      <w:r w:rsidRPr="00793F5B">
        <w:rPr>
          <w:rFonts w:ascii="Times New Roman" w:hAnsi="Times New Roman" w:cs="Times New Roman"/>
          <w:sz w:val="28"/>
          <w:szCs w:val="28"/>
        </w:rPr>
        <w:t>Kamulaştırma ile ilgili onaylar</w:t>
      </w:r>
    </w:p>
    <w:p w:rsidR="00F17F07" w:rsidRPr="00793F5B" w:rsidRDefault="00F17F07" w:rsidP="003E556A">
      <w:pPr>
        <w:pStyle w:val="ListeParagraf"/>
        <w:numPr>
          <w:ilvl w:val="0"/>
          <w:numId w:val="16"/>
        </w:numPr>
        <w:jc w:val="both"/>
        <w:rPr>
          <w:rFonts w:ascii="Times New Roman" w:hAnsi="Times New Roman" w:cs="Times New Roman"/>
          <w:sz w:val="28"/>
          <w:szCs w:val="28"/>
        </w:rPr>
      </w:pPr>
      <w:r w:rsidRPr="00793F5B">
        <w:rPr>
          <w:rFonts w:ascii="Times New Roman" w:hAnsi="Times New Roman" w:cs="Times New Roman"/>
          <w:sz w:val="28"/>
          <w:szCs w:val="28"/>
        </w:rPr>
        <w:t>Birimler arası personel görevlendirilmesine dair onaylar</w:t>
      </w:r>
    </w:p>
    <w:p w:rsidR="00F17F07" w:rsidRPr="00793F5B" w:rsidRDefault="00F17F07" w:rsidP="003E556A">
      <w:pPr>
        <w:pStyle w:val="ListeParagraf"/>
        <w:numPr>
          <w:ilvl w:val="0"/>
          <w:numId w:val="16"/>
        </w:numPr>
        <w:jc w:val="both"/>
        <w:rPr>
          <w:rFonts w:ascii="Times New Roman" w:hAnsi="Times New Roman" w:cs="Times New Roman"/>
          <w:sz w:val="28"/>
          <w:szCs w:val="28"/>
        </w:rPr>
      </w:pPr>
      <w:r w:rsidRPr="00793F5B">
        <w:rPr>
          <w:rFonts w:ascii="Times New Roman" w:hAnsi="Times New Roman" w:cs="Times New Roman"/>
          <w:sz w:val="28"/>
          <w:szCs w:val="28"/>
        </w:rPr>
        <w:t>Gayrimenkul kiralanmasına dair onaylar</w:t>
      </w:r>
    </w:p>
    <w:p w:rsidR="00F17F07" w:rsidRPr="00793F5B" w:rsidRDefault="00F17F07" w:rsidP="003E556A">
      <w:pPr>
        <w:pStyle w:val="ListeParagraf"/>
        <w:numPr>
          <w:ilvl w:val="0"/>
          <w:numId w:val="16"/>
        </w:numPr>
        <w:jc w:val="both"/>
        <w:rPr>
          <w:rFonts w:ascii="Times New Roman" w:hAnsi="Times New Roman" w:cs="Times New Roman"/>
          <w:sz w:val="28"/>
          <w:szCs w:val="28"/>
        </w:rPr>
      </w:pPr>
      <w:r w:rsidRPr="00793F5B">
        <w:rPr>
          <w:rFonts w:ascii="Times New Roman" w:hAnsi="Times New Roman" w:cs="Times New Roman"/>
          <w:sz w:val="28"/>
          <w:szCs w:val="28"/>
        </w:rPr>
        <w:t xml:space="preserve">Kanun, Tüzük ve Yönetmeliklerin bizzat Kaymakam tarafından imzalanmasını emrettiği diğer onaylar </w:t>
      </w:r>
    </w:p>
    <w:p w:rsidR="00F17F07" w:rsidRPr="00793F5B" w:rsidRDefault="00F17F07" w:rsidP="003E556A">
      <w:pPr>
        <w:pStyle w:val="ListeParagraf"/>
        <w:numPr>
          <w:ilvl w:val="0"/>
          <w:numId w:val="16"/>
        </w:numPr>
        <w:jc w:val="both"/>
        <w:rPr>
          <w:rFonts w:ascii="Times New Roman" w:hAnsi="Times New Roman" w:cs="Times New Roman"/>
          <w:sz w:val="28"/>
          <w:szCs w:val="28"/>
        </w:rPr>
      </w:pPr>
      <w:r w:rsidRPr="00793F5B">
        <w:rPr>
          <w:rFonts w:ascii="Times New Roman" w:hAnsi="Times New Roman" w:cs="Times New Roman"/>
          <w:sz w:val="28"/>
          <w:szCs w:val="28"/>
        </w:rPr>
        <w:t>3091 Sayılı Kanun ile ilgili Kararlar</w:t>
      </w:r>
    </w:p>
    <w:p w:rsidR="00F17F07" w:rsidRPr="00793F5B" w:rsidRDefault="00F17F07" w:rsidP="003E556A">
      <w:pPr>
        <w:pStyle w:val="ListeParagraf"/>
        <w:numPr>
          <w:ilvl w:val="0"/>
          <w:numId w:val="16"/>
        </w:numPr>
        <w:jc w:val="both"/>
        <w:rPr>
          <w:rFonts w:ascii="Times New Roman" w:hAnsi="Times New Roman" w:cs="Times New Roman"/>
          <w:sz w:val="28"/>
          <w:szCs w:val="28"/>
        </w:rPr>
      </w:pPr>
      <w:r w:rsidRPr="00793F5B">
        <w:rPr>
          <w:rFonts w:ascii="Times New Roman" w:hAnsi="Times New Roman" w:cs="Times New Roman"/>
          <w:sz w:val="28"/>
          <w:szCs w:val="28"/>
        </w:rPr>
        <w:t xml:space="preserve">634 sayılı Kat Mülkiyeti Kanunu </w:t>
      </w:r>
      <w:r w:rsidR="00DC7625" w:rsidRPr="00793F5B">
        <w:rPr>
          <w:rFonts w:ascii="Times New Roman" w:hAnsi="Times New Roman" w:cs="Times New Roman"/>
          <w:sz w:val="28"/>
          <w:szCs w:val="28"/>
        </w:rPr>
        <w:t>ile ilgili kararlar</w:t>
      </w:r>
    </w:p>
    <w:p w:rsidR="00DC7625" w:rsidRPr="00793F5B" w:rsidRDefault="00DC7625" w:rsidP="003E556A">
      <w:pPr>
        <w:pStyle w:val="ListeParagraf"/>
        <w:numPr>
          <w:ilvl w:val="0"/>
          <w:numId w:val="16"/>
        </w:numPr>
        <w:jc w:val="both"/>
        <w:rPr>
          <w:rFonts w:ascii="Times New Roman" w:hAnsi="Times New Roman" w:cs="Times New Roman"/>
          <w:sz w:val="28"/>
          <w:szCs w:val="28"/>
        </w:rPr>
      </w:pPr>
      <w:r w:rsidRPr="00793F5B">
        <w:rPr>
          <w:rFonts w:ascii="Times New Roman" w:hAnsi="Times New Roman" w:cs="Times New Roman"/>
          <w:sz w:val="28"/>
          <w:szCs w:val="28"/>
        </w:rPr>
        <w:t>Kamu Konutlarını yasa dışı işgal edenlerle ilgili zorla boşaltma kararlarına ilişkin onaylar</w:t>
      </w:r>
    </w:p>
    <w:p w:rsidR="00DC7625" w:rsidRPr="00793F5B" w:rsidRDefault="00DC7625" w:rsidP="003E556A">
      <w:pPr>
        <w:pStyle w:val="ListeParagraf"/>
        <w:numPr>
          <w:ilvl w:val="0"/>
          <w:numId w:val="16"/>
        </w:numPr>
        <w:jc w:val="both"/>
        <w:rPr>
          <w:rFonts w:ascii="Times New Roman" w:hAnsi="Times New Roman" w:cs="Times New Roman"/>
          <w:sz w:val="28"/>
          <w:szCs w:val="28"/>
        </w:rPr>
      </w:pPr>
      <w:r w:rsidRPr="00793F5B">
        <w:rPr>
          <w:rFonts w:ascii="Times New Roman" w:hAnsi="Times New Roman" w:cs="Times New Roman"/>
          <w:sz w:val="28"/>
          <w:szCs w:val="28"/>
        </w:rPr>
        <w:t>İdari para cezası kararları ile ilgili onaylar</w:t>
      </w:r>
    </w:p>
    <w:p w:rsidR="00DC7625" w:rsidRPr="00793F5B" w:rsidRDefault="00DC7625" w:rsidP="003E556A">
      <w:pPr>
        <w:pStyle w:val="ListeParagraf"/>
        <w:numPr>
          <w:ilvl w:val="0"/>
          <w:numId w:val="16"/>
        </w:numPr>
        <w:jc w:val="both"/>
        <w:rPr>
          <w:rFonts w:ascii="Times New Roman" w:hAnsi="Times New Roman" w:cs="Times New Roman"/>
          <w:sz w:val="28"/>
          <w:szCs w:val="28"/>
        </w:rPr>
      </w:pPr>
      <w:r w:rsidRPr="00793F5B">
        <w:rPr>
          <w:rFonts w:ascii="Times New Roman" w:hAnsi="Times New Roman" w:cs="Times New Roman"/>
          <w:sz w:val="28"/>
          <w:szCs w:val="28"/>
        </w:rPr>
        <w:t>İl içi ve İl dışı ( Büyükşehir sınırları dışı) taşıt görevlendirmeleri ile personel görevlendirme onayları</w:t>
      </w:r>
    </w:p>
    <w:p w:rsidR="00DC7625" w:rsidRPr="00793F5B" w:rsidRDefault="00DC7625" w:rsidP="003E556A">
      <w:pPr>
        <w:pStyle w:val="ListeParagraf"/>
        <w:numPr>
          <w:ilvl w:val="0"/>
          <w:numId w:val="16"/>
        </w:numPr>
        <w:jc w:val="both"/>
        <w:rPr>
          <w:rFonts w:ascii="Times New Roman" w:hAnsi="Times New Roman" w:cs="Times New Roman"/>
          <w:sz w:val="28"/>
          <w:szCs w:val="28"/>
        </w:rPr>
      </w:pPr>
      <w:r w:rsidRPr="00793F5B">
        <w:rPr>
          <w:rFonts w:ascii="Times New Roman" w:hAnsi="Times New Roman" w:cs="Times New Roman"/>
          <w:sz w:val="28"/>
          <w:szCs w:val="28"/>
        </w:rPr>
        <w:t>D.M.K. 104. Maddesinin (ç) bendine göre verilecek mazeret izinleri</w:t>
      </w:r>
    </w:p>
    <w:p w:rsidR="00DC7625" w:rsidRPr="00793F5B" w:rsidRDefault="00DC7625" w:rsidP="003E556A">
      <w:pPr>
        <w:pStyle w:val="ListeParagraf"/>
        <w:numPr>
          <w:ilvl w:val="0"/>
          <w:numId w:val="16"/>
        </w:numPr>
        <w:jc w:val="both"/>
        <w:rPr>
          <w:rFonts w:ascii="Times New Roman" w:hAnsi="Times New Roman" w:cs="Times New Roman"/>
          <w:sz w:val="28"/>
          <w:szCs w:val="28"/>
        </w:rPr>
      </w:pPr>
      <w:r w:rsidRPr="00793F5B">
        <w:rPr>
          <w:rFonts w:ascii="Times New Roman" w:hAnsi="Times New Roman" w:cs="Times New Roman"/>
          <w:sz w:val="28"/>
          <w:szCs w:val="28"/>
        </w:rPr>
        <w:t>Vekil İmam ve Öğretmen atamaları</w:t>
      </w:r>
    </w:p>
    <w:p w:rsidR="00DC7625" w:rsidRPr="00793F5B" w:rsidRDefault="00DC7625" w:rsidP="003E556A">
      <w:pPr>
        <w:pStyle w:val="ListeParagraf"/>
        <w:numPr>
          <w:ilvl w:val="0"/>
          <w:numId w:val="16"/>
        </w:numPr>
        <w:jc w:val="both"/>
        <w:rPr>
          <w:rFonts w:ascii="Times New Roman" w:hAnsi="Times New Roman" w:cs="Times New Roman"/>
          <w:sz w:val="28"/>
          <w:szCs w:val="28"/>
        </w:rPr>
      </w:pPr>
      <w:r w:rsidRPr="00793F5B">
        <w:rPr>
          <w:rFonts w:ascii="Times New Roman" w:hAnsi="Times New Roman" w:cs="Times New Roman"/>
          <w:sz w:val="28"/>
          <w:szCs w:val="28"/>
        </w:rPr>
        <w:t>Kaymakamın bizzat imzalamaya uygun gördüğü yazılar</w:t>
      </w:r>
    </w:p>
    <w:p w:rsidR="00A2031E" w:rsidRPr="00793F5B" w:rsidRDefault="00A2031E" w:rsidP="003E556A">
      <w:pPr>
        <w:pStyle w:val="ListeParagraf"/>
        <w:numPr>
          <w:ilvl w:val="0"/>
          <w:numId w:val="16"/>
        </w:numPr>
        <w:jc w:val="both"/>
        <w:rPr>
          <w:rFonts w:ascii="Times New Roman" w:hAnsi="Times New Roman" w:cs="Times New Roman"/>
          <w:sz w:val="28"/>
          <w:szCs w:val="28"/>
        </w:rPr>
      </w:pPr>
      <w:r w:rsidRPr="00793F5B">
        <w:rPr>
          <w:rFonts w:ascii="Times New Roman" w:hAnsi="Times New Roman" w:cs="Times New Roman"/>
          <w:sz w:val="28"/>
          <w:szCs w:val="28"/>
        </w:rPr>
        <w:t>Valilik Makamınca yetkilendirilen işlere ilişkin onaylar</w:t>
      </w:r>
    </w:p>
    <w:p w:rsidR="005F7FC7" w:rsidRPr="00793F5B" w:rsidRDefault="005F7FC7" w:rsidP="005F7FC7">
      <w:pPr>
        <w:jc w:val="both"/>
        <w:rPr>
          <w:rFonts w:ascii="Times New Roman" w:hAnsi="Times New Roman" w:cs="Times New Roman"/>
          <w:sz w:val="28"/>
          <w:szCs w:val="28"/>
        </w:rPr>
      </w:pPr>
    </w:p>
    <w:p w:rsidR="00321A3A" w:rsidRPr="00793F5B" w:rsidRDefault="00321A3A" w:rsidP="003E556A">
      <w:pPr>
        <w:ind w:left="720"/>
        <w:jc w:val="both"/>
        <w:rPr>
          <w:rFonts w:ascii="Times New Roman" w:hAnsi="Times New Roman" w:cs="Times New Roman"/>
          <w:sz w:val="28"/>
          <w:szCs w:val="28"/>
        </w:rPr>
      </w:pPr>
    </w:p>
    <w:p w:rsidR="007411B5" w:rsidRPr="00793F5B" w:rsidRDefault="007411B5" w:rsidP="003E556A">
      <w:pPr>
        <w:ind w:left="720"/>
        <w:jc w:val="both"/>
        <w:rPr>
          <w:rFonts w:ascii="Times New Roman" w:hAnsi="Times New Roman" w:cs="Times New Roman"/>
          <w:sz w:val="28"/>
          <w:szCs w:val="28"/>
        </w:rPr>
      </w:pPr>
    </w:p>
    <w:p w:rsidR="007411B5" w:rsidRPr="00793F5B" w:rsidRDefault="007411B5" w:rsidP="003E556A">
      <w:pPr>
        <w:ind w:left="720"/>
        <w:jc w:val="both"/>
        <w:rPr>
          <w:rFonts w:ascii="Times New Roman" w:hAnsi="Times New Roman" w:cs="Times New Roman"/>
          <w:sz w:val="28"/>
          <w:szCs w:val="28"/>
        </w:rPr>
      </w:pPr>
    </w:p>
    <w:p w:rsidR="00A2031E" w:rsidRPr="00793F5B" w:rsidRDefault="00A2031E" w:rsidP="003E556A">
      <w:pPr>
        <w:ind w:left="720"/>
        <w:jc w:val="both"/>
        <w:rPr>
          <w:rFonts w:ascii="Times New Roman" w:hAnsi="Times New Roman" w:cs="Times New Roman"/>
          <w:b/>
          <w:sz w:val="28"/>
          <w:szCs w:val="28"/>
        </w:rPr>
      </w:pPr>
      <w:r w:rsidRPr="00793F5B">
        <w:rPr>
          <w:rFonts w:ascii="Times New Roman" w:hAnsi="Times New Roman" w:cs="Times New Roman"/>
          <w:sz w:val="28"/>
          <w:szCs w:val="28"/>
        </w:rPr>
        <w:t>C-</w:t>
      </w:r>
      <w:r w:rsidRPr="00793F5B">
        <w:rPr>
          <w:rFonts w:ascii="Times New Roman" w:hAnsi="Times New Roman" w:cs="Times New Roman"/>
          <w:b/>
          <w:sz w:val="28"/>
          <w:szCs w:val="28"/>
        </w:rPr>
        <w:t>İLÇE YAZI İŞLERİ MÜDÜRLÜĞÜN İMZALAYACAĞI ONAY VE YAZILAR:</w:t>
      </w:r>
    </w:p>
    <w:p w:rsidR="00A2031E" w:rsidRPr="00793F5B" w:rsidRDefault="00A2031E" w:rsidP="003E556A">
      <w:pPr>
        <w:pStyle w:val="ListeParagraf"/>
        <w:numPr>
          <w:ilvl w:val="0"/>
          <w:numId w:val="19"/>
        </w:numPr>
        <w:jc w:val="both"/>
        <w:rPr>
          <w:rFonts w:ascii="Times New Roman" w:hAnsi="Times New Roman" w:cs="Times New Roman"/>
          <w:sz w:val="28"/>
          <w:szCs w:val="28"/>
        </w:rPr>
      </w:pPr>
      <w:r w:rsidRPr="00793F5B">
        <w:rPr>
          <w:rFonts w:ascii="Times New Roman" w:hAnsi="Times New Roman" w:cs="Times New Roman"/>
          <w:sz w:val="28"/>
          <w:szCs w:val="28"/>
        </w:rPr>
        <w:t>Kaymakam tarafından görülmesine gerek olmayan ve yürütme konusu olmayan rutin işlerle ilgili dilekçelerin havalesi; aynı nitelikte elden takip edilen günlük rutin özellikli evrak havaleleri,</w:t>
      </w:r>
    </w:p>
    <w:p w:rsidR="00A2031E" w:rsidRPr="00793F5B" w:rsidRDefault="00A2031E" w:rsidP="003E556A">
      <w:pPr>
        <w:pStyle w:val="ListeParagraf"/>
        <w:numPr>
          <w:ilvl w:val="0"/>
          <w:numId w:val="19"/>
        </w:numPr>
        <w:jc w:val="both"/>
        <w:rPr>
          <w:rFonts w:ascii="Times New Roman" w:hAnsi="Times New Roman" w:cs="Times New Roman"/>
          <w:sz w:val="28"/>
          <w:szCs w:val="28"/>
        </w:rPr>
      </w:pPr>
      <w:r w:rsidRPr="00793F5B">
        <w:rPr>
          <w:rFonts w:ascii="Times New Roman" w:hAnsi="Times New Roman" w:cs="Times New Roman"/>
          <w:sz w:val="28"/>
          <w:szCs w:val="28"/>
        </w:rPr>
        <w:t>Kaymakam adına 3091 sayılı Kanun’un uygulanmasıyla ilgili memur görevlendirmesi hariç her türlü yazışmalar.</w:t>
      </w:r>
    </w:p>
    <w:p w:rsidR="00A2031E" w:rsidRPr="00793F5B" w:rsidRDefault="00A2031E" w:rsidP="003E556A">
      <w:pPr>
        <w:pStyle w:val="ListeParagraf"/>
        <w:numPr>
          <w:ilvl w:val="0"/>
          <w:numId w:val="19"/>
        </w:numPr>
        <w:jc w:val="both"/>
        <w:rPr>
          <w:rFonts w:ascii="Times New Roman" w:hAnsi="Times New Roman" w:cs="Times New Roman"/>
          <w:sz w:val="28"/>
          <w:szCs w:val="28"/>
        </w:rPr>
      </w:pPr>
      <w:r w:rsidRPr="00793F5B">
        <w:rPr>
          <w:rFonts w:ascii="Times New Roman" w:hAnsi="Times New Roman" w:cs="Times New Roman"/>
          <w:sz w:val="28"/>
          <w:szCs w:val="28"/>
        </w:rPr>
        <w:t>Kaymakam adına 6502 sayılı Tüketicinin Korunması Hakkında Kanun ve Uygulama Yönetmelikleri gereği yapılan her türlü yazışmalar</w:t>
      </w:r>
    </w:p>
    <w:p w:rsidR="00A2031E" w:rsidRPr="00793F5B" w:rsidRDefault="00A2031E" w:rsidP="003E556A">
      <w:pPr>
        <w:pStyle w:val="ListeParagraf"/>
        <w:numPr>
          <w:ilvl w:val="0"/>
          <w:numId w:val="19"/>
        </w:numPr>
        <w:jc w:val="both"/>
        <w:rPr>
          <w:rFonts w:ascii="Times New Roman" w:hAnsi="Times New Roman" w:cs="Times New Roman"/>
          <w:sz w:val="28"/>
          <w:szCs w:val="28"/>
        </w:rPr>
      </w:pPr>
      <w:r w:rsidRPr="00793F5B">
        <w:rPr>
          <w:rFonts w:ascii="Times New Roman" w:hAnsi="Times New Roman" w:cs="Times New Roman"/>
          <w:sz w:val="28"/>
          <w:szCs w:val="28"/>
        </w:rPr>
        <w:t xml:space="preserve">Kaymakam adına Tüketici Mahkemesinden istenen bilgi, belge ve dosyaların gönderilmesi yazıları, </w:t>
      </w:r>
    </w:p>
    <w:p w:rsidR="00A2031E" w:rsidRPr="00793F5B" w:rsidRDefault="00A2031E" w:rsidP="003E556A">
      <w:pPr>
        <w:pStyle w:val="ListeParagraf"/>
        <w:numPr>
          <w:ilvl w:val="0"/>
          <w:numId w:val="19"/>
        </w:numPr>
        <w:jc w:val="both"/>
        <w:rPr>
          <w:rFonts w:ascii="Times New Roman" w:hAnsi="Times New Roman" w:cs="Times New Roman"/>
          <w:sz w:val="28"/>
          <w:szCs w:val="28"/>
        </w:rPr>
      </w:pPr>
      <w:r w:rsidRPr="00793F5B">
        <w:rPr>
          <w:rFonts w:ascii="Times New Roman" w:hAnsi="Times New Roman" w:cs="Times New Roman"/>
          <w:sz w:val="28"/>
          <w:szCs w:val="28"/>
        </w:rPr>
        <w:t xml:space="preserve">Kaymakam adına muhtarların imza </w:t>
      </w:r>
      <w:r w:rsidR="00CF73B3" w:rsidRPr="00793F5B">
        <w:rPr>
          <w:rFonts w:ascii="Times New Roman" w:hAnsi="Times New Roman" w:cs="Times New Roman"/>
          <w:sz w:val="28"/>
          <w:szCs w:val="28"/>
        </w:rPr>
        <w:t>tasdik onayları</w:t>
      </w:r>
    </w:p>
    <w:p w:rsidR="00CF73B3" w:rsidRPr="00793F5B" w:rsidRDefault="00CF73B3" w:rsidP="003E556A">
      <w:pPr>
        <w:pStyle w:val="ListeParagraf"/>
        <w:numPr>
          <w:ilvl w:val="0"/>
          <w:numId w:val="19"/>
        </w:numPr>
        <w:jc w:val="both"/>
        <w:rPr>
          <w:rFonts w:ascii="Times New Roman" w:hAnsi="Times New Roman" w:cs="Times New Roman"/>
          <w:sz w:val="28"/>
          <w:szCs w:val="28"/>
        </w:rPr>
      </w:pPr>
      <w:r w:rsidRPr="00793F5B">
        <w:rPr>
          <w:rFonts w:ascii="Times New Roman" w:hAnsi="Times New Roman" w:cs="Times New Roman"/>
          <w:sz w:val="28"/>
          <w:szCs w:val="28"/>
        </w:rPr>
        <w:t xml:space="preserve">Kaymakam adına muhtarların adına düzenlenen belge yazıları </w:t>
      </w:r>
    </w:p>
    <w:p w:rsidR="00CF73B3" w:rsidRPr="00793F5B" w:rsidRDefault="00CF73B3" w:rsidP="003E556A">
      <w:pPr>
        <w:pStyle w:val="ListeParagraf"/>
        <w:numPr>
          <w:ilvl w:val="0"/>
          <w:numId w:val="19"/>
        </w:numPr>
        <w:jc w:val="both"/>
        <w:rPr>
          <w:rFonts w:ascii="Times New Roman" w:hAnsi="Times New Roman" w:cs="Times New Roman"/>
          <w:sz w:val="28"/>
          <w:szCs w:val="28"/>
        </w:rPr>
      </w:pPr>
      <w:r w:rsidRPr="00793F5B">
        <w:rPr>
          <w:rFonts w:ascii="Times New Roman" w:hAnsi="Times New Roman" w:cs="Times New Roman"/>
          <w:sz w:val="28"/>
          <w:szCs w:val="28"/>
        </w:rPr>
        <w:t>Mahkemelerden istenen mahalli bilirkişi listelerinin gönderilmesi yazılarını imzalamak</w:t>
      </w:r>
    </w:p>
    <w:p w:rsidR="00CF73B3" w:rsidRPr="00793F5B" w:rsidRDefault="00CF73B3" w:rsidP="003E556A">
      <w:pPr>
        <w:pStyle w:val="ListeParagraf"/>
        <w:numPr>
          <w:ilvl w:val="0"/>
          <w:numId w:val="19"/>
        </w:numPr>
        <w:jc w:val="both"/>
        <w:rPr>
          <w:rFonts w:ascii="Times New Roman" w:hAnsi="Times New Roman" w:cs="Times New Roman"/>
          <w:sz w:val="28"/>
          <w:szCs w:val="28"/>
        </w:rPr>
      </w:pPr>
      <w:r w:rsidRPr="00793F5B">
        <w:rPr>
          <w:rFonts w:ascii="Times New Roman" w:hAnsi="Times New Roman" w:cs="Times New Roman"/>
          <w:sz w:val="28"/>
          <w:szCs w:val="28"/>
        </w:rPr>
        <w:t>Yabancı ülkelerde çalışanların yakınları ile ilgili bakım belgelerini ( Kaymakam adına) imza etmek</w:t>
      </w:r>
    </w:p>
    <w:p w:rsidR="00CF73B3" w:rsidRPr="00793F5B" w:rsidRDefault="00CF73B3" w:rsidP="003E556A">
      <w:pPr>
        <w:pStyle w:val="ListeParagraf"/>
        <w:numPr>
          <w:ilvl w:val="0"/>
          <w:numId w:val="19"/>
        </w:numPr>
        <w:jc w:val="both"/>
        <w:rPr>
          <w:rFonts w:ascii="Times New Roman" w:hAnsi="Times New Roman" w:cs="Times New Roman"/>
          <w:sz w:val="28"/>
          <w:szCs w:val="28"/>
        </w:rPr>
      </w:pPr>
      <w:r w:rsidRPr="00793F5B">
        <w:rPr>
          <w:rFonts w:ascii="Times New Roman" w:hAnsi="Times New Roman" w:cs="Times New Roman"/>
          <w:sz w:val="28"/>
          <w:szCs w:val="28"/>
        </w:rPr>
        <w:t>Kaymakamın herhangi bir şekilde ilçede bulunmadığı ve vekalet bırakmadığı durumlarda çok acil yazıların gelmesi halinde gecikmeye sebebiyet vermemek için durum İlçe Yazı İşleri Müdürü tarafından derhal ilgili daireye intikal ettirilir. Gereğinin ifası gecikmeden sağlanır ve konu en kısa yoldan Kaymakama sunulur</w:t>
      </w:r>
    </w:p>
    <w:p w:rsidR="00321A3A" w:rsidRPr="00793F5B" w:rsidRDefault="00E07A48" w:rsidP="00E07A48">
      <w:pPr>
        <w:pStyle w:val="ListeParagraf"/>
        <w:ind w:left="1770"/>
        <w:jc w:val="both"/>
        <w:rPr>
          <w:rFonts w:ascii="Times New Roman" w:hAnsi="Times New Roman" w:cs="Times New Roman"/>
          <w:sz w:val="28"/>
          <w:szCs w:val="28"/>
        </w:rPr>
      </w:pPr>
      <w:r>
        <w:rPr>
          <w:rFonts w:ascii="Times New Roman" w:hAnsi="Times New Roman" w:cs="Times New Roman"/>
          <w:sz w:val="28"/>
          <w:szCs w:val="28"/>
        </w:rPr>
        <w:t>10-</w:t>
      </w:r>
      <w:r w:rsidR="00321A3A" w:rsidRPr="00793F5B">
        <w:rPr>
          <w:rFonts w:ascii="Times New Roman" w:hAnsi="Times New Roman" w:cs="Times New Roman"/>
          <w:sz w:val="28"/>
          <w:szCs w:val="28"/>
        </w:rPr>
        <w:t>Adli Sicil Belgeleri</w:t>
      </w:r>
    </w:p>
    <w:p w:rsidR="00CF73B3" w:rsidRPr="00793F5B" w:rsidRDefault="00CF73B3" w:rsidP="003E556A">
      <w:pPr>
        <w:ind w:left="708"/>
        <w:jc w:val="both"/>
        <w:rPr>
          <w:rFonts w:ascii="Times New Roman" w:hAnsi="Times New Roman" w:cs="Times New Roman"/>
          <w:b/>
          <w:sz w:val="28"/>
          <w:szCs w:val="28"/>
        </w:rPr>
      </w:pPr>
      <w:r w:rsidRPr="00793F5B">
        <w:rPr>
          <w:rFonts w:ascii="Times New Roman" w:hAnsi="Times New Roman" w:cs="Times New Roman"/>
          <w:sz w:val="28"/>
          <w:szCs w:val="28"/>
        </w:rPr>
        <w:t xml:space="preserve">Ç- </w:t>
      </w:r>
      <w:r w:rsidRPr="00793F5B">
        <w:rPr>
          <w:rFonts w:ascii="Times New Roman" w:hAnsi="Times New Roman" w:cs="Times New Roman"/>
          <w:b/>
          <w:sz w:val="28"/>
          <w:szCs w:val="28"/>
        </w:rPr>
        <w:t>BİRİM AMİRLERİNİN İMZALAYACAĞI YAZILAR ONAYLAR:</w:t>
      </w:r>
    </w:p>
    <w:p w:rsidR="00CF73B3" w:rsidRPr="00793F5B" w:rsidRDefault="00CF73B3" w:rsidP="003E556A">
      <w:pPr>
        <w:ind w:left="708"/>
        <w:jc w:val="both"/>
        <w:rPr>
          <w:rFonts w:ascii="Times New Roman" w:hAnsi="Times New Roman" w:cs="Times New Roman"/>
          <w:sz w:val="28"/>
          <w:szCs w:val="28"/>
        </w:rPr>
      </w:pPr>
      <w:r w:rsidRPr="00793F5B">
        <w:rPr>
          <w:rFonts w:ascii="Times New Roman" w:hAnsi="Times New Roman" w:cs="Times New Roman"/>
          <w:sz w:val="28"/>
          <w:szCs w:val="28"/>
        </w:rPr>
        <w:tab/>
        <w:t>Aşağıda belirtilen genel çerçeveler içinde kalınması kaydıyla, Birim Amirlerine ilave yetki devri Kaymakamlık İlçe Yazı İşleri Müdürlüğünün koordinesinde ayrı bir onayla verilebilir.</w:t>
      </w:r>
    </w:p>
    <w:p w:rsidR="00CF73B3" w:rsidRPr="00793F5B" w:rsidRDefault="00CF73B3" w:rsidP="003E556A">
      <w:pPr>
        <w:pStyle w:val="ListeParagraf"/>
        <w:numPr>
          <w:ilvl w:val="0"/>
          <w:numId w:val="20"/>
        </w:numPr>
        <w:jc w:val="both"/>
        <w:rPr>
          <w:rFonts w:ascii="Times New Roman" w:hAnsi="Times New Roman" w:cs="Times New Roman"/>
          <w:sz w:val="28"/>
          <w:szCs w:val="28"/>
        </w:rPr>
      </w:pPr>
      <w:r w:rsidRPr="00793F5B">
        <w:rPr>
          <w:rFonts w:ascii="Times New Roman" w:hAnsi="Times New Roman" w:cs="Times New Roman"/>
          <w:sz w:val="28"/>
          <w:szCs w:val="28"/>
        </w:rPr>
        <w:t>Kaymakamın onayından geçmiş işlem ve kararların alt birimlere ve muhatabına gönderilmesi veya tebliğine ilişkin yazıların imzalanması,</w:t>
      </w:r>
    </w:p>
    <w:p w:rsidR="00CF73B3" w:rsidRPr="00793F5B" w:rsidRDefault="00CF73B3" w:rsidP="003E556A">
      <w:pPr>
        <w:pStyle w:val="ListeParagraf"/>
        <w:numPr>
          <w:ilvl w:val="0"/>
          <w:numId w:val="20"/>
        </w:numPr>
        <w:jc w:val="both"/>
        <w:rPr>
          <w:rFonts w:ascii="Times New Roman" w:hAnsi="Times New Roman" w:cs="Times New Roman"/>
          <w:sz w:val="28"/>
          <w:szCs w:val="28"/>
        </w:rPr>
      </w:pPr>
      <w:r w:rsidRPr="00793F5B">
        <w:rPr>
          <w:rFonts w:ascii="Times New Roman" w:hAnsi="Times New Roman" w:cs="Times New Roman"/>
          <w:sz w:val="28"/>
          <w:szCs w:val="28"/>
        </w:rPr>
        <w:t>İlçe Müdürlükleri-Birim Amirleri arasında emir niteliği taşımayan bilgi alıp vermeyi öngören yazılar.</w:t>
      </w:r>
    </w:p>
    <w:p w:rsidR="00CF73B3" w:rsidRPr="00793F5B" w:rsidRDefault="00CF73B3" w:rsidP="003E556A">
      <w:pPr>
        <w:pStyle w:val="ListeParagraf"/>
        <w:numPr>
          <w:ilvl w:val="0"/>
          <w:numId w:val="20"/>
        </w:numPr>
        <w:jc w:val="both"/>
        <w:rPr>
          <w:rFonts w:ascii="Times New Roman" w:hAnsi="Times New Roman" w:cs="Times New Roman"/>
          <w:sz w:val="28"/>
          <w:szCs w:val="28"/>
        </w:rPr>
      </w:pPr>
      <w:r w:rsidRPr="00793F5B">
        <w:rPr>
          <w:rFonts w:ascii="Times New Roman" w:hAnsi="Times New Roman" w:cs="Times New Roman"/>
          <w:sz w:val="28"/>
          <w:szCs w:val="28"/>
        </w:rPr>
        <w:lastRenderedPageBreak/>
        <w:t>Bir İşlemin veya dosyanın tamamlanması veya sonlandırılması için belge veya bilgi istenmesi yazıları</w:t>
      </w:r>
    </w:p>
    <w:p w:rsidR="00CF73B3" w:rsidRPr="00793F5B" w:rsidRDefault="00CF73B3" w:rsidP="003E556A">
      <w:pPr>
        <w:pStyle w:val="ListeParagraf"/>
        <w:numPr>
          <w:ilvl w:val="0"/>
          <w:numId w:val="20"/>
        </w:numPr>
        <w:jc w:val="both"/>
        <w:rPr>
          <w:rFonts w:ascii="Times New Roman" w:hAnsi="Times New Roman" w:cs="Times New Roman"/>
          <w:sz w:val="28"/>
          <w:szCs w:val="28"/>
        </w:rPr>
      </w:pPr>
      <w:r w:rsidRPr="00793F5B">
        <w:rPr>
          <w:rFonts w:ascii="Times New Roman" w:hAnsi="Times New Roman" w:cs="Times New Roman"/>
          <w:sz w:val="28"/>
          <w:szCs w:val="28"/>
        </w:rPr>
        <w:t>Personel derece-kademe terfi onaylarının ilgili</w:t>
      </w:r>
      <w:r w:rsidR="00BD6F3A" w:rsidRPr="00793F5B">
        <w:rPr>
          <w:rFonts w:ascii="Times New Roman" w:hAnsi="Times New Roman" w:cs="Times New Roman"/>
          <w:sz w:val="28"/>
          <w:szCs w:val="28"/>
        </w:rPr>
        <w:t>lere duyurulmasına ilişkin yazılar</w:t>
      </w:r>
    </w:p>
    <w:p w:rsidR="00BD6F3A" w:rsidRPr="00793F5B" w:rsidRDefault="00BD6F3A" w:rsidP="003E556A">
      <w:pPr>
        <w:pStyle w:val="ListeParagraf"/>
        <w:numPr>
          <w:ilvl w:val="0"/>
          <w:numId w:val="20"/>
        </w:numPr>
        <w:jc w:val="both"/>
        <w:rPr>
          <w:rFonts w:ascii="Times New Roman" w:hAnsi="Times New Roman" w:cs="Times New Roman"/>
          <w:sz w:val="28"/>
          <w:szCs w:val="28"/>
        </w:rPr>
      </w:pPr>
      <w:r w:rsidRPr="00793F5B">
        <w:rPr>
          <w:rFonts w:ascii="Times New Roman" w:hAnsi="Times New Roman" w:cs="Times New Roman"/>
          <w:sz w:val="28"/>
          <w:szCs w:val="28"/>
        </w:rPr>
        <w:t>Birim Amirleri dışındaki çalışanların yıllık izin, mazeret izni, hastalık izni onayları,</w:t>
      </w:r>
    </w:p>
    <w:p w:rsidR="00BD6F3A" w:rsidRPr="00793F5B" w:rsidRDefault="00BD6F3A" w:rsidP="003E556A">
      <w:pPr>
        <w:pStyle w:val="ListeParagraf"/>
        <w:numPr>
          <w:ilvl w:val="0"/>
          <w:numId w:val="20"/>
        </w:numPr>
        <w:jc w:val="both"/>
        <w:rPr>
          <w:rFonts w:ascii="Times New Roman" w:hAnsi="Times New Roman" w:cs="Times New Roman"/>
          <w:sz w:val="28"/>
          <w:szCs w:val="28"/>
        </w:rPr>
      </w:pPr>
      <w:r w:rsidRPr="00793F5B">
        <w:rPr>
          <w:rFonts w:ascii="Times New Roman" w:hAnsi="Times New Roman" w:cs="Times New Roman"/>
          <w:sz w:val="28"/>
          <w:szCs w:val="28"/>
        </w:rPr>
        <w:t>D.M.K. 104. Maddesinin A-B-C bentlerine göre verilecek mazeret izinleri</w:t>
      </w:r>
    </w:p>
    <w:p w:rsidR="00BD6F3A" w:rsidRPr="00793F5B" w:rsidRDefault="00BD6F3A" w:rsidP="003E556A">
      <w:pPr>
        <w:pStyle w:val="ListeParagraf"/>
        <w:numPr>
          <w:ilvl w:val="0"/>
          <w:numId w:val="20"/>
        </w:numPr>
        <w:jc w:val="both"/>
        <w:rPr>
          <w:rFonts w:ascii="Times New Roman" w:hAnsi="Times New Roman" w:cs="Times New Roman"/>
          <w:sz w:val="28"/>
          <w:szCs w:val="28"/>
        </w:rPr>
      </w:pPr>
      <w:r w:rsidRPr="00793F5B">
        <w:rPr>
          <w:rFonts w:ascii="Times New Roman" w:hAnsi="Times New Roman" w:cs="Times New Roman"/>
          <w:sz w:val="28"/>
          <w:szCs w:val="28"/>
        </w:rPr>
        <w:t>Hizmet aracı bulunan kurumlar için ilçe mülki sınırları ile İl merkez ( Büyükşehir) sınırları içinde taşıt ve personel görev onayları.</w:t>
      </w:r>
    </w:p>
    <w:p w:rsidR="00BD6F3A" w:rsidRPr="00793F5B" w:rsidRDefault="00BD6F3A" w:rsidP="003E556A">
      <w:pPr>
        <w:pStyle w:val="ListeParagraf"/>
        <w:ind w:left="1773"/>
        <w:jc w:val="both"/>
        <w:rPr>
          <w:rFonts w:ascii="Times New Roman" w:hAnsi="Times New Roman" w:cs="Times New Roman"/>
          <w:sz w:val="28"/>
          <w:szCs w:val="28"/>
        </w:rPr>
      </w:pPr>
    </w:p>
    <w:p w:rsidR="00BD6F3A" w:rsidRPr="00793F5B" w:rsidRDefault="00BD6F3A" w:rsidP="003E556A">
      <w:pPr>
        <w:pStyle w:val="ListeParagraf"/>
        <w:numPr>
          <w:ilvl w:val="0"/>
          <w:numId w:val="21"/>
        </w:numPr>
        <w:jc w:val="both"/>
        <w:rPr>
          <w:rFonts w:ascii="Times New Roman" w:hAnsi="Times New Roman" w:cs="Times New Roman"/>
          <w:b/>
          <w:sz w:val="28"/>
          <w:szCs w:val="28"/>
        </w:rPr>
      </w:pPr>
      <w:r w:rsidRPr="00793F5B">
        <w:rPr>
          <w:rFonts w:ascii="Times New Roman" w:hAnsi="Times New Roman" w:cs="Times New Roman"/>
          <w:b/>
          <w:sz w:val="28"/>
          <w:szCs w:val="28"/>
        </w:rPr>
        <w:t xml:space="preserve">İlçe Emniyet </w:t>
      </w:r>
      <w:r w:rsidR="000E76B0" w:rsidRPr="00793F5B">
        <w:rPr>
          <w:rFonts w:ascii="Times New Roman" w:hAnsi="Times New Roman" w:cs="Times New Roman"/>
          <w:b/>
          <w:sz w:val="28"/>
          <w:szCs w:val="28"/>
        </w:rPr>
        <w:t>Amirliği</w:t>
      </w:r>
      <w:r w:rsidRPr="00793F5B">
        <w:rPr>
          <w:rFonts w:ascii="Times New Roman" w:hAnsi="Times New Roman" w:cs="Times New Roman"/>
          <w:b/>
          <w:sz w:val="28"/>
          <w:szCs w:val="28"/>
        </w:rPr>
        <w:t>;</w:t>
      </w:r>
    </w:p>
    <w:p w:rsidR="00BD6F3A" w:rsidRPr="00793F5B" w:rsidRDefault="00BD6F3A" w:rsidP="003E556A">
      <w:pPr>
        <w:pStyle w:val="ListeParagraf"/>
        <w:numPr>
          <w:ilvl w:val="0"/>
          <w:numId w:val="22"/>
        </w:numPr>
        <w:jc w:val="both"/>
        <w:rPr>
          <w:rFonts w:ascii="Times New Roman" w:hAnsi="Times New Roman" w:cs="Times New Roman"/>
          <w:b/>
          <w:sz w:val="28"/>
          <w:szCs w:val="28"/>
        </w:rPr>
      </w:pPr>
      <w:r w:rsidRPr="00793F5B">
        <w:rPr>
          <w:rFonts w:ascii="Times New Roman" w:hAnsi="Times New Roman" w:cs="Times New Roman"/>
          <w:sz w:val="28"/>
          <w:szCs w:val="28"/>
        </w:rPr>
        <w:t>6136 Sayılı Kanuna göre çıkartılan Yönetmeliğin ek madde 1’de belirtilen mermi satın alma belgelerinin imzalanması.</w:t>
      </w:r>
    </w:p>
    <w:p w:rsidR="00BD6F3A" w:rsidRPr="00793F5B" w:rsidRDefault="00BD6F3A" w:rsidP="003E556A">
      <w:pPr>
        <w:pStyle w:val="ListeParagraf"/>
        <w:numPr>
          <w:ilvl w:val="0"/>
          <w:numId w:val="22"/>
        </w:numPr>
        <w:jc w:val="both"/>
        <w:rPr>
          <w:rFonts w:ascii="Times New Roman" w:hAnsi="Times New Roman" w:cs="Times New Roman"/>
          <w:b/>
          <w:sz w:val="28"/>
          <w:szCs w:val="28"/>
        </w:rPr>
      </w:pPr>
      <w:r w:rsidRPr="00793F5B">
        <w:rPr>
          <w:rFonts w:ascii="Times New Roman" w:hAnsi="Times New Roman" w:cs="Times New Roman"/>
          <w:sz w:val="28"/>
          <w:szCs w:val="28"/>
        </w:rPr>
        <w:t>Taşıma ve bulundurma ruhsatlı silah taleplerine verilecek mermi satın alma belgelerinin imzalanması.</w:t>
      </w:r>
    </w:p>
    <w:p w:rsidR="00F50F1B" w:rsidRPr="00E07A48" w:rsidRDefault="00BD6F3A" w:rsidP="003C6012">
      <w:pPr>
        <w:pStyle w:val="ListeParagraf"/>
        <w:numPr>
          <w:ilvl w:val="0"/>
          <w:numId w:val="22"/>
        </w:numPr>
        <w:jc w:val="both"/>
        <w:rPr>
          <w:rFonts w:ascii="Times New Roman" w:hAnsi="Times New Roman" w:cs="Times New Roman"/>
          <w:b/>
          <w:sz w:val="28"/>
          <w:szCs w:val="28"/>
        </w:rPr>
      </w:pPr>
      <w:r w:rsidRPr="00793F5B">
        <w:rPr>
          <w:rFonts w:ascii="Times New Roman" w:hAnsi="Times New Roman" w:cs="Times New Roman"/>
          <w:sz w:val="28"/>
          <w:szCs w:val="28"/>
        </w:rPr>
        <w:t>S</w:t>
      </w:r>
      <w:r w:rsidR="001E50CB" w:rsidRPr="00793F5B">
        <w:rPr>
          <w:rFonts w:ascii="Times New Roman" w:hAnsi="Times New Roman" w:cs="Times New Roman"/>
          <w:sz w:val="28"/>
          <w:szCs w:val="28"/>
        </w:rPr>
        <w:t>i</w:t>
      </w:r>
      <w:r w:rsidRPr="00793F5B">
        <w:rPr>
          <w:rFonts w:ascii="Times New Roman" w:hAnsi="Times New Roman" w:cs="Times New Roman"/>
          <w:sz w:val="28"/>
          <w:szCs w:val="28"/>
        </w:rPr>
        <w:t>l</w:t>
      </w:r>
      <w:r w:rsidR="001E50CB" w:rsidRPr="00793F5B">
        <w:rPr>
          <w:rFonts w:ascii="Times New Roman" w:hAnsi="Times New Roman" w:cs="Times New Roman"/>
          <w:sz w:val="28"/>
          <w:szCs w:val="28"/>
        </w:rPr>
        <w:t>a</w:t>
      </w:r>
      <w:r w:rsidRPr="00793F5B">
        <w:rPr>
          <w:rFonts w:ascii="Times New Roman" w:hAnsi="Times New Roman" w:cs="Times New Roman"/>
          <w:sz w:val="28"/>
          <w:szCs w:val="28"/>
        </w:rPr>
        <w:t>h bulundurma ruhsatı adresinin değişmesine ilişkin işlem</w:t>
      </w:r>
      <w:r w:rsidR="00CB690C" w:rsidRPr="00793F5B">
        <w:rPr>
          <w:rFonts w:ascii="Times New Roman" w:hAnsi="Times New Roman" w:cs="Times New Roman"/>
          <w:sz w:val="28"/>
          <w:szCs w:val="28"/>
        </w:rPr>
        <w:t>lere dair onaylar.</w:t>
      </w:r>
      <w:r w:rsidR="003C6012" w:rsidRPr="00E07A48">
        <w:rPr>
          <w:rFonts w:ascii="Times New Roman" w:hAnsi="Times New Roman" w:cs="Times New Roman"/>
          <w:b/>
          <w:sz w:val="28"/>
          <w:szCs w:val="28"/>
        </w:rPr>
        <w:t xml:space="preserve"> </w:t>
      </w:r>
    </w:p>
    <w:p w:rsidR="00F50F1B" w:rsidRPr="00793F5B" w:rsidRDefault="00F50F1B" w:rsidP="00F50F1B">
      <w:pPr>
        <w:pStyle w:val="ListeParagraf"/>
        <w:numPr>
          <w:ilvl w:val="0"/>
          <w:numId w:val="21"/>
        </w:numPr>
        <w:jc w:val="both"/>
        <w:rPr>
          <w:rFonts w:ascii="Times New Roman" w:hAnsi="Times New Roman" w:cs="Times New Roman"/>
          <w:b/>
          <w:sz w:val="28"/>
          <w:szCs w:val="28"/>
        </w:rPr>
      </w:pPr>
      <w:r w:rsidRPr="00793F5B">
        <w:rPr>
          <w:rFonts w:ascii="Times New Roman" w:hAnsi="Times New Roman" w:cs="Times New Roman"/>
          <w:b/>
          <w:sz w:val="28"/>
          <w:szCs w:val="28"/>
        </w:rPr>
        <w:t>İlçe Nüfus Müdürlüğü</w:t>
      </w:r>
    </w:p>
    <w:p w:rsidR="00CB690C" w:rsidRPr="00793F5B" w:rsidRDefault="00F50F1B" w:rsidP="003C6012">
      <w:pPr>
        <w:pStyle w:val="ListeParagraf"/>
        <w:ind w:left="1065"/>
        <w:jc w:val="both"/>
        <w:rPr>
          <w:rFonts w:ascii="Times New Roman" w:hAnsi="Times New Roman" w:cs="Times New Roman"/>
          <w:sz w:val="28"/>
          <w:szCs w:val="28"/>
        </w:rPr>
      </w:pPr>
      <w:r w:rsidRPr="00793F5B">
        <w:rPr>
          <w:rFonts w:ascii="Times New Roman" w:hAnsi="Times New Roman" w:cs="Times New Roman"/>
          <w:b/>
          <w:sz w:val="28"/>
          <w:szCs w:val="28"/>
        </w:rPr>
        <w:t xml:space="preserve">   1-</w:t>
      </w:r>
      <w:r w:rsidRPr="00793F5B">
        <w:rPr>
          <w:rFonts w:ascii="Times New Roman" w:hAnsi="Times New Roman" w:cs="Times New Roman"/>
          <w:sz w:val="28"/>
          <w:szCs w:val="28"/>
        </w:rPr>
        <w:t>İlçe Jandarma Komutanlığı ile İlçe Emniyet Amirliğine yazılan kayıp nüfus cüzdanı ile ilgili tahkikat yazılarının imzalanması</w:t>
      </w:r>
    </w:p>
    <w:p w:rsidR="00CB690C" w:rsidRPr="00793F5B" w:rsidRDefault="00CB690C" w:rsidP="003E556A">
      <w:pPr>
        <w:pStyle w:val="ListeParagraf"/>
        <w:numPr>
          <w:ilvl w:val="0"/>
          <w:numId w:val="21"/>
        </w:numPr>
        <w:jc w:val="both"/>
        <w:rPr>
          <w:rFonts w:ascii="Times New Roman" w:hAnsi="Times New Roman" w:cs="Times New Roman"/>
          <w:b/>
          <w:sz w:val="28"/>
          <w:szCs w:val="28"/>
        </w:rPr>
      </w:pPr>
      <w:r w:rsidRPr="00793F5B">
        <w:rPr>
          <w:rFonts w:ascii="Times New Roman" w:hAnsi="Times New Roman" w:cs="Times New Roman"/>
          <w:b/>
          <w:sz w:val="28"/>
          <w:szCs w:val="28"/>
        </w:rPr>
        <w:t xml:space="preserve"> İlçe Milli Eğitim Müdürlüğü:</w:t>
      </w:r>
    </w:p>
    <w:p w:rsidR="00CB690C" w:rsidRPr="00793F5B" w:rsidRDefault="00CB690C" w:rsidP="003E556A">
      <w:pPr>
        <w:pStyle w:val="ListeParagraf"/>
        <w:numPr>
          <w:ilvl w:val="0"/>
          <w:numId w:val="23"/>
        </w:numPr>
        <w:jc w:val="both"/>
        <w:rPr>
          <w:rFonts w:ascii="Times New Roman" w:hAnsi="Times New Roman" w:cs="Times New Roman"/>
          <w:b/>
          <w:sz w:val="28"/>
          <w:szCs w:val="28"/>
        </w:rPr>
      </w:pPr>
      <w:r w:rsidRPr="00793F5B">
        <w:rPr>
          <w:rFonts w:ascii="Times New Roman" w:hAnsi="Times New Roman" w:cs="Times New Roman"/>
          <w:sz w:val="28"/>
          <w:szCs w:val="28"/>
        </w:rPr>
        <w:t>Her derecedeki okul yöneticisi ve öğretmenlerin ders ücretlerine ilişkin onaylar</w:t>
      </w:r>
    </w:p>
    <w:p w:rsidR="00CB690C" w:rsidRPr="00793F5B" w:rsidRDefault="00CB690C" w:rsidP="003E556A">
      <w:pPr>
        <w:pStyle w:val="ListeParagraf"/>
        <w:numPr>
          <w:ilvl w:val="0"/>
          <w:numId w:val="23"/>
        </w:numPr>
        <w:jc w:val="both"/>
        <w:rPr>
          <w:rFonts w:ascii="Times New Roman" w:hAnsi="Times New Roman" w:cs="Times New Roman"/>
          <w:b/>
          <w:sz w:val="28"/>
          <w:szCs w:val="28"/>
        </w:rPr>
      </w:pPr>
      <w:r w:rsidRPr="00793F5B">
        <w:rPr>
          <w:rFonts w:ascii="Times New Roman" w:hAnsi="Times New Roman" w:cs="Times New Roman"/>
          <w:sz w:val="28"/>
          <w:szCs w:val="28"/>
        </w:rPr>
        <w:t>Ataması yapılan öğretmenlerin ve personelin görevden ayrılma ve başlama yazıları</w:t>
      </w:r>
    </w:p>
    <w:p w:rsidR="00CB690C" w:rsidRPr="00793F5B" w:rsidRDefault="00CB690C" w:rsidP="003E556A">
      <w:pPr>
        <w:pStyle w:val="ListeParagraf"/>
        <w:numPr>
          <w:ilvl w:val="0"/>
          <w:numId w:val="23"/>
        </w:numPr>
        <w:jc w:val="both"/>
        <w:rPr>
          <w:rFonts w:ascii="Times New Roman" w:hAnsi="Times New Roman" w:cs="Times New Roman"/>
          <w:b/>
          <w:sz w:val="28"/>
          <w:szCs w:val="28"/>
        </w:rPr>
      </w:pPr>
      <w:r w:rsidRPr="00793F5B">
        <w:rPr>
          <w:rFonts w:ascii="Times New Roman" w:hAnsi="Times New Roman" w:cs="Times New Roman"/>
          <w:sz w:val="28"/>
          <w:szCs w:val="28"/>
        </w:rPr>
        <w:t>Okullara gelen satıcı ve etkinlik gösteri ekiplerine verilecek izin onayları</w:t>
      </w:r>
    </w:p>
    <w:p w:rsidR="00CB690C" w:rsidRPr="00793F5B" w:rsidRDefault="00CB690C" w:rsidP="003E556A">
      <w:pPr>
        <w:pStyle w:val="ListeParagraf"/>
        <w:numPr>
          <w:ilvl w:val="0"/>
          <w:numId w:val="23"/>
        </w:numPr>
        <w:jc w:val="both"/>
        <w:rPr>
          <w:rFonts w:ascii="Times New Roman" w:hAnsi="Times New Roman" w:cs="Times New Roman"/>
          <w:b/>
          <w:sz w:val="28"/>
          <w:szCs w:val="28"/>
        </w:rPr>
      </w:pPr>
      <w:r w:rsidRPr="00793F5B">
        <w:rPr>
          <w:rFonts w:ascii="Times New Roman" w:hAnsi="Times New Roman" w:cs="Times New Roman"/>
          <w:sz w:val="28"/>
          <w:szCs w:val="28"/>
        </w:rPr>
        <w:t>Yasal Sınırlar eğitsel ve etik değerler göz önünde bulundurularak Okul Binaları ve etkinlikleri ile müştemilatının özel kişi ve kuruluşlar tarafından kullanılması taleplerine verilecek izin onayları.</w:t>
      </w:r>
    </w:p>
    <w:p w:rsidR="00CB690C" w:rsidRPr="00793F5B" w:rsidRDefault="00CB690C" w:rsidP="003E556A">
      <w:pPr>
        <w:pStyle w:val="ListeParagraf"/>
        <w:numPr>
          <w:ilvl w:val="0"/>
          <w:numId w:val="23"/>
        </w:numPr>
        <w:jc w:val="both"/>
        <w:rPr>
          <w:rFonts w:ascii="Times New Roman" w:hAnsi="Times New Roman" w:cs="Times New Roman"/>
          <w:b/>
          <w:sz w:val="28"/>
          <w:szCs w:val="28"/>
        </w:rPr>
      </w:pPr>
      <w:r w:rsidRPr="00793F5B">
        <w:rPr>
          <w:rFonts w:ascii="Times New Roman" w:hAnsi="Times New Roman" w:cs="Times New Roman"/>
          <w:sz w:val="28"/>
          <w:szCs w:val="28"/>
        </w:rPr>
        <w:t>Özel okul, kurs, rehabilatasyon vb. özel öğretim kurumlarının her türlü iş ve işlemlerine dair yazışmalar ( onaylar dahil)</w:t>
      </w:r>
    </w:p>
    <w:p w:rsidR="00CB690C" w:rsidRPr="00793F5B" w:rsidRDefault="003306BD" w:rsidP="003E556A">
      <w:pPr>
        <w:ind w:left="708"/>
        <w:jc w:val="both"/>
        <w:rPr>
          <w:rFonts w:ascii="Times New Roman" w:hAnsi="Times New Roman" w:cs="Times New Roman"/>
          <w:sz w:val="28"/>
          <w:szCs w:val="28"/>
        </w:rPr>
      </w:pPr>
      <w:r w:rsidRPr="00793F5B">
        <w:rPr>
          <w:rFonts w:ascii="Times New Roman" w:hAnsi="Times New Roman" w:cs="Times New Roman"/>
          <w:sz w:val="28"/>
          <w:szCs w:val="28"/>
        </w:rPr>
        <w:t xml:space="preserve">         6-İlçe Milli Eğitim Müdürlüğünde görevli her kademe memur ve öğretmen izinleri</w:t>
      </w:r>
    </w:p>
    <w:p w:rsidR="00CB690C" w:rsidRPr="00793F5B" w:rsidRDefault="00115123" w:rsidP="003E556A">
      <w:pPr>
        <w:ind w:left="708"/>
        <w:jc w:val="both"/>
        <w:rPr>
          <w:rFonts w:ascii="Times New Roman" w:hAnsi="Times New Roman" w:cs="Times New Roman"/>
          <w:b/>
          <w:sz w:val="28"/>
          <w:szCs w:val="28"/>
        </w:rPr>
      </w:pPr>
      <w:r w:rsidRPr="00793F5B">
        <w:rPr>
          <w:rFonts w:ascii="Times New Roman" w:hAnsi="Times New Roman" w:cs="Times New Roman"/>
          <w:sz w:val="28"/>
          <w:szCs w:val="28"/>
        </w:rPr>
        <w:t>d</w:t>
      </w:r>
      <w:r w:rsidR="00CB690C" w:rsidRPr="00793F5B">
        <w:rPr>
          <w:rFonts w:ascii="Times New Roman" w:hAnsi="Times New Roman" w:cs="Times New Roman"/>
          <w:sz w:val="28"/>
          <w:szCs w:val="28"/>
        </w:rPr>
        <w:t xml:space="preserve">) </w:t>
      </w:r>
      <w:r w:rsidRPr="00793F5B">
        <w:rPr>
          <w:rFonts w:ascii="Times New Roman" w:hAnsi="Times New Roman" w:cs="Times New Roman"/>
          <w:sz w:val="28"/>
          <w:szCs w:val="28"/>
        </w:rPr>
        <w:t xml:space="preserve">   </w:t>
      </w:r>
      <w:r w:rsidR="00CB690C" w:rsidRPr="00793F5B">
        <w:rPr>
          <w:rFonts w:ascii="Times New Roman" w:hAnsi="Times New Roman" w:cs="Times New Roman"/>
          <w:b/>
          <w:sz w:val="28"/>
          <w:szCs w:val="28"/>
        </w:rPr>
        <w:t xml:space="preserve">İlçe Gıda Tarım ve </w:t>
      </w:r>
      <w:r w:rsidRPr="00793F5B">
        <w:rPr>
          <w:rFonts w:ascii="Times New Roman" w:hAnsi="Times New Roman" w:cs="Times New Roman"/>
          <w:b/>
          <w:sz w:val="28"/>
          <w:szCs w:val="28"/>
        </w:rPr>
        <w:t>Orman</w:t>
      </w:r>
      <w:r w:rsidR="00CB690C" w:rsidRPr="00793F5B">
        <w:rPr>
          <w:rFonts w:ascii="Times New Roman" w:hAnsi="Times New Roman" w:cs="Times New Roman"/>
          <w:b/>
          <w:sz w:val="28"/>
          <w:szCs w:val="28"/>
        </w:rPr>
        <w:t xml:space="preserve"> Müdürlüğü</w:t>
      </w:r>
    </w:p>
    <w:p w:rsidR="00CB690C" w:rsidRPr="00793F5B" w:rsidRDefault="00CB690C" w:rsidP="003E556A">
      <w:pPr>
        <w:ind w:left="708"/>
        <w:jc w:val="both"/>
        <w:rPr>
          <w:rFonts w:ascii="Times New Roman" w:hAnsi="Times New Roman" w:cs="Times New Roman"/>
          <w:sz w:val="28"/>
          <w:szCs w:val="28"/>
        </w:rPr>
      </w:pPr>
      <w:r w:rsidRPr="00793F5B">
        <w:rPr>
          <w:rFonts w:ascii="Times New Roman" w:hAnsi="Times New Roman" w:cs="Times New Roman"/>
          <w:sz w:val="28"/>
          <w:szCs w:val="28"/>
        </w:rPr>
        <w:tab/>
        <w:t>İl dışına acilen gönderilmesi gereken hayvansal marazi maddelerin üst yazıları ile taşıt ve personel görev belgeleri yazılarının imzalanması.</w:t>
      </w:r>
      <w:r w:rsidR="003C6012" w:rsidRPr="00793F5B">
        <w:rPr>
          <w:rFonts w:ascii="Times New Roman" w:hAnsi="Times New Roman" w:cs="Times New Roman"/>
          <w:sz w:val="28"/>
          <w:szCs w:val="28"/>
        </w:rPr>
        <w:t xml:space="preserve"> </w:t>
      </w:r>
    </w:p>
    <w:p w:rsidR="00CB690C" w:rsidRPr="00793F5B" w:rsidRDefault="00CB690C" w:rsidP="003E556A">
      <w:pPr>
        <w:ind w:left="708"/>
        <w:jc w:val="both"/>
        <w:rPr>
          <w:rFonts w:ascii="Times New Roman" w:hAnsi="Times New Roman" w:cs="Times New Roman"/>
          <w:b/>
          <w:sz w:val="28"/>
          <w:szCs w:val="28"/>
        </w:rPr>
      </w:pPr>
      <w:r w:rsidRPr="00793F5B">
        <w:rPr>
          <w:rFonts w:ascii="Times New Roman" w:hAnsi="Times New Roman" w:cs="Times New Roman"/>
          <w:b/>
          <w:sz w:val="28"/>
          <w:szCs w:val="28"/>
        </w:rPr>
        <w:lastRenderedPageBreak/>
        <w:t xml:space="preserve">UYGULAMAYA İLİŞKİN DİĞER HÜKÜMLER:   </w:t>
      </w:r>
    </w:p>
    <w:p w:rsidR="00CB690C" w:rsidRPr="00793F5B" w:rsidRDefault="00CB690C" w:rsidP="003E556A">
      <w:pPr>
        <w:ind w:left="708"/>
        <w:jc w:val="both"/>
        <w:rPr>
          <w:rFonts w:ascii="Times New Roman" w:hAnsi="Times New Roman" w:cs="Times New Roman"/>
          <w:b/>
          <w:sz w:val="28"/>
          <w:szCs w:val="28"/>
        </w:rPr>
      </w:pPr>
      <w:r w:rsidRPr="00793F5B">
        <w:rPr>
          <w:rFonts w:ascii="Times New Roman" w:hAnsi="Times New Roman" w:cs="Times New Roman"/>
          <w:b/>
          <w:sz w:val="28"/>
          <w:szCs w:val="28"/>
        </w:rPr>
        <w:t xml:space="preserve">Madde 8- </w:t>
      </w:r>
    </w:p>
    <w:p w:rsidR="00CB690C" w:rsidRPr="00793F5B" w:rsidRDefault="00CB690C" w:rsidP="003E556A">
      <w:pPr>
        <w:pStyle w:val="ListeParagraf"/>
        <w:numPr>
          <w:ilvl w:val="0"/>
          <w:numId w:val="24"/>
        </w:numPr>
        <w:jc w:val="both"/>
        <w:rPr>
          <w:rFonts w:ascii="Times New Roman" w:hAnsi="Times New Roman" w:cs="Times New Roman"/>
          <w:sz w:val="28"/>
          <w:szCs w:val="28"/>
        </w:rPr>
      </w:pPr>
      <w:r w:rsidRPr="00793F5B">
        <w:rPr>
          <w:rFonts w:ascii="Times New Roman" w:hAnsi="Times New Roman" w:cs="Times New Roman"/>
          <w:sz w:val="28"/>
          <w:szCs w:val="28"/>
        </w:rPr>
        <w:t>İmza Yetkisinin devrinde Kaymakamın  her konuda havale, imza ve onay yetkisi saklıdır. Kaymakam gerek gördüğünde devrettiği yetkileri her zaman kullanabilir.</w:t>
      </w:r>
    </w:p>
    <w:p w:rsidR="00CB690C" w:rsidRPr="00793F5B" w:rsidRDefault="00CB690C" w:rsidP="003E556A">
      <w:pPr>
        <w:pStyle w:val="ListeParagraf"/>
        <w:numPr>
          <w:ilvl w:val="0"/>
          <w:numId w:val="24"/>
        </w:numPr>
        <w:jc w:val="both"/>
        <w:rPr>
          <w:rFonts w:ascii="Times New Roman" w:hAnsi="Times New Roman" w:cs="Times New Roman"/>
          <w:sz w:val="28"/>
          <w:szCs w:val="28"/>
        </w:rPr>
      </w:pPr>
      <w:r w:rsidRPr="00793F5B">
        <w:rPr>
          <w:rFonts w:ascii="Times New Roman" w:hAnsi="Times New Roman" w:cs="Times New Roman"/>
          <w:sz w:val="28"/>
          <w:szCs w:val="28"/>
        </w:rPr>
        <w:t>İlçede kuruluşu bulunmayan kamu kurum ve kuruluşlarına ait görevler Kaymakamın takdirine göre konuya en yakın İlçe Bir</w:t>
      </w:r>
      <w:r w:rsidR="002E7D65" w:rsidRPr="00793F5B">
        <w:rPr>
          <w:rFonts w:ascii="Times New Roman" w:hAnsi="Times New Roman" w:cs="Times New Roman"/>
          <w:sz w:val="28"/>
          <w:szCs w:val="28"/>
        </w:rPr>
        <w:t>im Amiri tarafından yürütülecektir.</w:t>
      </w:r>
    </w:p>
    <w:p w:rsidR="002E7D65" w:rsidRPr="00793F5B" w:rsidRDefault="002E7D65" w:rsidP="003E556A">
      <w:pPr>
        <w:pStyle w:val="ListeParagraf"/>
        <w:numPr>
          <w:ilvl w:val="0"/>
          <w:numId w:val="24"/>
        </w:numPr>
        <w:jc w:val="both"/>
        <w:rPr>
          <w:rFonts w:ascii="Times New Roman" w:hAnsi="Times New Roman" w:cs="Times New Roman"/>
          <w:sz w:val="28"/>
          <w:szCs w:val="28"/>
        </w:rPr>
      </w:pPr>
      <w:r w:rsidRPr="00793F5B">
        <w:rPr>
          <w:rFonts w:ascii="Times New Roman" w:hAnsi="Times New Roman" w:cs="Times New Roman"/>
          <w:sz w:val="28"/>
          <w:szCs w:val="28"/>
        </w:rPr>
        <w:t>Kurumlarca yaptırılan inceleme ve disiplin soruşturmalarında en fazla (30) günlük süre, zorunlu hallerde ise en fazla (15) günlük ek süre verilecektir.</w:t>
      </w:r>
    </w:p>
    <w:p w:rsidR="002E7D65" w:rsidRPr="00793F5B" w:rsidRDefault="002E7D65" w:rsidP="003E556A">
      <w:pPr>
        <w:pStyle w:val="ListeParagraf"/>
        <w:numPr>
          <w:ilvl w:val="0"/>
          <w:numId w:val="24"/>
        </w:numPr>
        <w:jc w:val="both"/>
        <w:rPr>
          <w:rFonts w:ascii="Times New Roman" w:hAnsi="Times New Roman" w:cs="Times New Roman"/>
          <w:sz w:val="28"/>
          <w:szCs w:val="28"/>
        </w:rPr>
      </w:pPr>
      <w:r w:rsidRPr="00793F5B">
        <w:rPr>
          <w:rFonts w:ascii="Times New Roman" w:hAnsi="Times New Roman" w:cs="Times New Roman"/>
          <w:sz w:val="28"/>
          <w:szCs w:val="28"/>
        </w:rPr>
        <w:t>İlçe İdare Şube Başkan Yardımcılarına yetki devri gerektiği hallerde bu görevliler için Kaymakamlık Makamına müracaat edilecek, İlçe Yazı İşleri Müdürlüğünden alınacak onayla uygun bulunursa yetki verilebilecektir.</w:t>
      </w:r>
    </w:p>
    <w:p w:rsidR="002E7D65" w:rsidRPr="00793F5B" w:rsidRDefault="002E7D65" w:rsidP="003E556A">
      <w:pPr>
        <w:pStyle w:val="ListeParagraf"/>
        <w:numPr>
          <w:ilvl w:val="0"/>
          <w:numId w:val="24"/>
        </w:numPr>
        <w:jc w:val="both"/>
        <w:rPr>
          <w:rFonts w:ascii="Times New Roman" w:hAnsi="Times New Roman" w:cs="Times New Roman"/>
          <w:sz w:val="28"/>
          <w:szCs w:val="28"/>
        </w:rPr>
      </w:pPr>
      <w:r w:rsidRPr="00793F5B">
        <w:rPr>
          <w:rFonts w:ascii="Times New Roman" w:hAnsi="Times New Roman" w:cs="Times New Roman"/>
          <w:sz w:val="28"/>
          <w:szCs w:val="28"/>
        </w:rPr>
        <w:t>İçişleri Birim Amirleri mevzuata uygun olarak hazırlayacakları iş ve görev bölümünü gösterir yönergelerini Kaymakamın onayını takiben uygulamaya koyacaklardır.</w:t>
      </w:r>
    </w:p>
    <w:p w:rsidR="002E7D65" w:rsidRPr="00793F5B" w:rsidRDefault="002E7D65" w:rsidP="003E556A">
      <w:pPr>
        <w:pStyle w:val="ListeParagraf"/>
        <w:numPr>
          <w:ilvl w:val="0"/>
          <w:numId w:val="24"/>
        </w:numPr>
        <w:jc w:val="both"/>
        <w:rPr>
          <w:rFonts w:ascii="Times New Roman" w:hAnsi="Times New Roman" w:cs="Times New Roman"/>
          <w:sz w:val="28"/>
          <w:szCs w:val="28"/>
        </w:rPr>
      </w:pPr>
      <w:r w:rsidRPr="00793F5B">
        <w:rPr>
          <w:rFonts w:ascii="Times New Roman" w:hAnsi="Times New Roman" w:cs="Times New Roman"/>
          <w:sz w:val="28"/>
          <w:szCs w:val="28"/>
        </w:rPr>
        <w:t>Belediye Başkanlıkları, 5393 sayılı Belediye Kanunun 78. Maddesi uyarınca kamu kurum ve kuruluşlarıyla doğrudan yazışabileceklerdir. Ancak konu ile ilgili İçişleri Bakanlığı ile Manisa Valiliğinin ve Gölmarmara Kaymakamlığının emir ve direktiflerine uyacaklardır.</w:t>
      </w:r>
    </w:p>
    <w:p w:rsidR="002E7D65" w:rsidRPr="00793F5B" w:rsidRDefault="002E7D65" w:rsidP="003E556A">
      <w:pPr>
        <w:pStyle w:val="ListeParagraf"/>
        <w:numPr>
          <w:ilvl w:val="0"/>
          <w:numId w:val="24"/>
        </w:numPr>
        <w:jc w:val="both"/>
        <w:rPr>
          <w:rFonts w:ascii="Times New Roman" w:hAnsi="Times New Roman" w:cs="Times New Roman"/>
          <w:sz w:val="28"/>
          <w:szCs w:val="28"/>
        </w:rPr>
      </w:pPr>
      <w:r w:rsidRPr="00793F5B">
        <w:rPr>
          <w:rFonts w:ascii="Times New Roman" w:hAnsi="Times New Roman" w:cs="Times New Roman"/>
          <w:sz w:val="28"/>
          <w:szCs w:val="28"/>
        </w:rPr>
        <w:t>Yazılı ve görsel basın ve sosyal medyayı takip ve iletişim görevi özel büroya aittir.</w:t>
      </w:r>
      <w:r w:rsidR="003E556A" w:rsidRPr="00793F5B">
        <w:rPr>
          <w:rFonts w:ascii="Times New Roman" w:hAnsi="Times New Roman" w:cs="Times New Roman"/>
          <w:sz w:val="28"/>
          <w:szCs w:val="28"/>
        </w:rPr>
        <w:t xml:space="preserve"> </w:t>
      </w:r>
    </w:p>
    <w:p w:rsidR="002E7D65" w:rsidRPr="00793F5B" w:rsidRDefault="002E7D65" w:rsidP="003E556A">
      <w:pPr>
        <w:pStyle w:val="ListeParagraf"/>
        <w:ind w:left="1773"/>
        <w:jc w:val="both"/>
        <w:rPr>
          <w:rFonts w:ascii="Times New Roman" w:hAnsi="Times New Roman" w:cs="Times New Roman"/>
          <w:sz w:val="28"/>
          <w:szCs w:val="28"/>
        </w:rPr>
      </w:pPr>
      <w:r w:rsidRPr="00793F5B">
        <w:rPr>
          <w:rFonts w:ascii="Times New Roman" w:hAnsi="Times New Roman" w:cs="Times New Roman"/>
          <w:sz w:val="28"/>
          <w:szCs w:val="28"/>
        </w:rPr>
        <w:t>Bu yönerge bütün memurlara imza karşılığında okutulacak ve yönergenin bir örneği her birimde her zaman başvurmaya hazır şekilde bulundurulacaktır.</w:t>
      </w:r>
      <w:r w:rsidR="003E556A" w:rsidRPr="00793F5B">
        <w:rPr>
          <w:rFonts w:ascii="Times New Roman" w:hAnsi="Times New Roman" w:cs="Times New Roman"/>
          <w:sz w:val="28"/>
          <w:szCs w:val="28"/>
        </w:rPr>
        <w:t xml:space="preserve"> </w:t>
      </w:r>
    </w:p>
    <w:p w:rsidR="002E7D65" w:rsidRPr="00793F5B" w:rsidRDefault="002E7D65" w:rsidP="003E556A">
      <w:pPr>
        <w:pStyle w:val="ListeParagraf"/>
        <w:ind w:left="1773"/>
        <w:jc w:val="both"/>
        <w:rPr>
          <w:rFonts w:ascii="Times New Roman" w:hAnsi="Times New Roman" w:cs="Times New Roman"/>
          <w:b/>
          <w:sz w:val="28"/>
          <w:szCs w:val="28"/>
        </w:rPr>
      </w:pPr>
      <w:r w:rsidRPr="00793F5B">
        <w:rPr>
          <w:rFonts w:ascii="Times New Roman" w:hAnsi="Times New Roman" w:cs="Times New Roman"/>
          <w:b/>
          <w:sz w:val="28"/>
          <w:szCs w:val="28"/>
        </w:rPr>
        <w:t>Madde 9- YÖNERGEDEKİ BOŞLUKLAR</w:t>
      </w:r>
    </w:p>
    <w:p w:rsidR="00E51205" w:rsidRPr="00793F5B" w:rsidRDefault="00E51205" w:rsidP="003E556A">
      <w:pPr>
        <w:pStyle w:val="ListeParagraf"/>
        <w:ind w:left="1773"/>
        <w:jc w:val="both"/>
        <w:rPr>
          <w:rFonts w:ascii="Times New Roman" w:hAnsi="Times New Roman" w:cs="Times New Roman"/>
          <w:sz w:val="28"/>
          <w:szCs w:val="28"/>
        </w:rPr>
      </w:pPr>
      <w:r w:rsidRPr="00793F5B">
        <w:rPr>
          <w:rFonts w:ascii="Times New Roman" w:hAnsi="Times New Roman" w:cs="Times New Roman"/>
          <w:sz w:val="28"/>
          <w:szCs w:val="28"/>
        </w:rPr>
        <w:t>Bu yönergede hüküm bulunmayan veya tereddüt edilen durumlarda Gölmarmara Kaymakamı emrine göre hareket edilir.</w:t>
      </w:r>
      <w:r w:rsidR="003C6012" w:rsidRPr="00793F5B">
        <w:rPr>
          <w:rFonts w:ascii="Times New Roman" w:hAnsi="Times New Roman" w:cs="Times New Roman"/>
          <w:sz w:val="28"/>
          <w:szCs w:val="28"/>
        </w:rPr>
        <w:t xml:space="preserve"> </w:t>
      </w:r>
    </w:p>
    <w:p w:rsidR="00E51205" w:rsidRPr="00793F5B" w:rsidRDefault="00E51205" w:rsidP="003E556A">
      <w:pPr>
        <w:pStyle w:val="ListeParagraf"/>
        <w:ind w:left="1773"/>
        <w:jc w:val="both"/>
        <w:rPr>
          <w:rFonts w:ascii="Times New Roman" w:hAnsi="Times New Roman" w:cs="Times New Roman"/>
          <w:b/>
          <w:sz w:val="28"/>
          <w:szCs w:val="28"/>
        </w:rPr>
      </w:pPr>
      <w:r w:rsidRPr="00793F5B">
        <w:rPr>
          <w:rFonts w:ascii="Times New Roman" w:hAnsi="Times New Roman" w:cs="Times New Roman"/>
          <w:b/>
          <w:sz w:val="28"/>
          <w:szCs w:val="28"/>
        </w:rPr>
        <w:t>Madde 10 – YÜRÜRLÜKTEN KALDIRMA</w:t>
      </w:r>
    </w:p>
    <w:p w:rsidR="0071600E" w:rsidRPr="00793F5B" w:rsidRDefault="0071600E" w:rsidP="003E556A">
      <w:pPr>
        <w:pStyle w:val="ListeParagraf"/>
        <w:ind w:left="1773"/>
        <w:jc w:val="both"/>
        <w:rPr>
          <w:rFonts w:ascii="Times New Roman" w:hAnsi="Times New Roman" w:cs="Times New Roman"/>
          <w:sz w:val="28"/>
          <w:szCs w:val="28"/>
        </w:rPr>
      </w:pPr>
      <w:r w:rsidRPr="00793F5B">
        <w:rPr>
          <w:rFonts w:ascii="Times New Roman" w:hAnsi="Times New Roman" w:cs="Times New Roman"/>
          <w:sz w:val="28"/>
          <w:szCs w:val="28"/>
        </w:rPr>
        <w:t>25.01.2017</w:t>
      </w:r>
      <w:r w:rsidR="00E12686" w:rsidRPr="00793F5B">
        <w:rPr>
          <w:rFonts w:ascii="Times New Roman" w:hAnsi="Times New Roman" w:cs="Times New Roman"/>
          <w:sz w:val="28"/>
          <w:szCs w:val="28"/>
        </w:rPr>
        <w:t xml:space="preserve"> Tarihli Gölmarmara Kaymakamlığı İmza Yetkileri Yönergesi yürü</w:t>
      </w:r>
      <w:r w:rsidRPr="00793F5B">
        <w:rPr>
          <w:rFonts w:ascii="Times New Roman" w:hAnsi="Times New Roman" w:cs="Times New Roman"/>
          <w:sz w:val="28"/>
          <w:szCs w:val="28"/>
        </w:rPr>
        <w:t>r</w:t>
      </w:r>
      <w:r w:rsidR="00E12686" w:rsidRPr="00793F5B">
        <w:rPr>
          <w:rFonts w:ascii="Times New Roman" w:hAnsi="Times New Roman" w:cs="Times New Roman"/>
          <w:sz w:val="28"/>
          <w:szCs w:val="28"/>
        </w:rPr>
        <w:t>lükten Kaldırılmıştır.</w:t>
      </w:r>
      <w:r w:rsidR="00597DB7" w:rsidRPr="00793F5B">
        <w:rPr>
          <w:rFonts w:ascii="Times New Roman" w:hAnsi="Times New Roman" w:cs="Times New Roman"/>
          <w:sz w:val="28"/>
          <w:szCs w:val="28"/>
        </w:rPr>
        <w:t xml:space="preserve"> </w:t>
      </w:r>
    </w:p>
    <w:p w:rsidR="0071600E" w:rsidRPr="00793F5B" w:rsidRDefault="0071600E" w:rsidP="003E556A">
      <w:pPr>
        <w:pStyle w:val="ListeParagraf"/>
        <w:ind w:left="1773"/>
        <w:jc w:val="both"/>
        <w:rPr>
          <w:rFonts w:ascii="Times New Roman" w:hAnsi="Times New Roman" w:cs="Times New Roman"/>
          <w:b/>
          <w:sz w:val="28"/>
          <w:szCs w:val="28"/>
        </w:rPr>
      </w:pPr>
      <w:r w:rsidRPr="00793F5B">
        <w:rPr>
          <w:rFonts w:ascii="Times New Roman" w:hAnsi="Times New Roman" w:cs="Times New Roman"/>
          <w:b/>
          <w:sz w:val="28"/>
          <w:szCs w:val="28"/>
        </w:rPr>
        <w:t>Madde 11-YÜRÜRLÜK</w:t>
      </w:r>
    </w:p>
    <w:p w:rsidR="0071600E" w:rsidRPr="00793F5B" w:rsidRDefault="0071600E" w:rsidP="003E556A">
      <w:pPr>
        <w:pStyle w:val="ListeParagraf"/>
        <w:ind w:left="1773"/>
        <w:jc w:val="both"/>
        <w:rPr>
          <w:rFonts w:ascii="Times New Roman" w:hAnsi="Times New Roman" w:cs="Times New Roman"/>
          <w:sz w:val="28"/>
          <w:szCs w:val="28"/>
        </w:rPr>
      </w:pPr>
      <w:r w:rsidRPr="00793F5B">
        <w:rPr>
          <w:rFonts w:ascii="Times New Roman" w:hAnsi="Times New Roman" w:cs="Times New Roman"/>
          <w:sz w:val="28"/>
          <w:szCs w:val="28"/>
        </w:rPr>
        <w:t xml:space="preserve">Bu yönerge </w:t>
      </w:r>
      <w:r w:rsidR="003B0095">
        <w:rPr>
          <w:rFonts w:ascii="Times New Roman" w:hAnsi="Times New Roman" w:cs="Times New Roman"/>
          <w:sz w:val="28"/>
          <w:szCs w:val="28"/>
        </w:rPr>
        <w:t>25</w:t>
      </w:r>
      <w:r w:rsidRPr="00793F5B">
        <w:rPr>
          <w:rFonts w:ascii="Times New Roman" w:hAnsi="Times New Roman" w:cs="Times New Roman"/>
          <w:sz w:val="28"/>
          <w:szCs w:val="28"/>
        </w:rPr>
        <w:t>.09.2019 tarihinden itib</w:t>
      </w:r>
      <w:r w:rsidR="00521E3B" w:rsidRPr="00793F5B">
        <w:rPr>
          <w:rFonts w:ascii="Times New Roman" w:hAnsi="Times New Roman" w:cs="Times New Roman"/>
          <w:sz w:val="28"/>
          <w:szCs w:val="28"/>
        </w:rPr>
        <w:t>a</w:t>
      </w:r>
      <w:r w:rsidRPr="00793F5B">
        <w:rPr>
          <w:rFonts w:ascii="Times New Roman" w:hAnsi="Times New Roman" w:cs="Times New Roman"/>
          <w:sz w:val="28"/>
          <w:szCs w:val="28"/>
        </w:rPr>
        <w:t>ren yürürlüğe girer.</w:t>
      </w:r>
      <w:r w:rsidR="007411B5" w:rsidRPr="00793F5B">
        <w:rPr>
          <w:rFonts w:ascii="Times New Roman" w:hAnsi="Times New Roman" w:cs="Times New Roman"/>
          <w:sz w:val="28"/>
          <w:szCs w:val="28"/>
        </w:rPr>
        <w:t xml:space="preserve"> </w:t>
      </w:r>
    </w:p>
    <w:p w:rsidR="00E12686" w:rsidRDefault="00E12686" w:rsidP="003E556A">
      <w:pPr>
        <w:pStyle w:val="ListeParagraf"/>
        <w:ind w:left="1773"/>
        <w:jc w:val="both"/>
        <w:rPr>
          <w:rFonts w:ascii="Times New Roman" w:hAnsi="Times New Roman" w:cs="Times New Roman"/>
          <w:sz w:val="28"/>
          <w:szCs w:val="28"/>
        </w:rPr>
      </w:pPr>
    </w:p>
    <w:p w:rsidR="003C6012" w:rsidRPr="00793F5B" w:rsidRDefault="003C6012" w:rsidP="003E556A">
      <w:pPr>
        <w:pStyle w:val="ListeParagraf"/>
        <w:ind w:left="1773"/>
        <w:jc w:val="both"/>
        <w:rPr>
          <w:rFonts w:ascii="Times New Roman" w:hAnsi="Times New Roman" w:cs="Times New Roman"/>
          <w:sz w:val="28"/>
          <w:szCs w:val="28"/>
        </w:rPr>
      </w:pPr>
    </w:p>
    <w:p w:rsidR="00700735" w:rsidRPr="00793F5B" w:rsidRDefault="00E12686" w:rsidP="00C65E70">
      <w:pPr>
        <w:pStyle w:val="ListeParagraf"/>
        <w:ind w:left="1773"/>
        <w:jc w:val="both"/>
        <w:rPr>
          <w:rFonts w:ascii="Times New Roman" w:hAnsi="Times New Roman" w:cs="Times New Roman"/>
          <w:b/>
          <w:sz w:val="28"/>
          <w:szCs w:val="28"/>
        </w:rPr>
      </w:pPr>
      <w:r w:rsidRPr="00793F5B">
        <w:rPr>
          <w:rFonts w:ascii="Times New Roman" w:hAnsi="Times New Roman" w:cs="Times New Roman"/>
          <w:sz w:val="28"/>
          <w:szCs w:val="28"/>
        </w:rPr>
        <w:tab/>
      </w:r>
      <w:r w:rsidRPr="00793F5B">
        <w:rPr>
          <w:rFonts w:ascii="Times New Roman" w:hAnsi="Times New Roman" w:cs="Times New Roman"/>
          <w:sz w:val="28"/>
          <w:szCs w:val="28"/>
        </w:rPr>
        <w:tab/>
      </w:r>
      <w:r w:rsidRPr="00793F5B">
        <w:rPr>
          <w:rFonts w:ascii="Times New Roman" w:hAnsi="Times New Roman" w:cs="Times New Roman"/>
          <w:sz w:val="28"/>
          <w:szCs w:val="28"/>
        </w:rPr>
        <w:tab/>
      </w:r>
      <w:r w:rsidRPr="00793F5B">
        <w:rPr>
          <w:rFonts w:ascii="Times New Roman" w:hAnsi="Times New Roman" w:cs="Times New Roman"/>
          <w:sz w:val="28"/>
          <w:szCs w:val="28"/>
        </w:rPr>
        <w:tab/>
      </w:r>
      <w:r w:rsidRPr="00793F5B">
        <w:rPr>
          <w:rFonts w:ascii="Times New Roman" w:hAnsi="Times New Roman" w:cs="Times New Roman"/>
          <w:sz w:val="28"/>
          <w:szCs w:val="28"/>
        </w:rPr>
        <w:tab/>
      </w:r>
      <w:r w:rsidRPr="00793F5B">
        <w:rPr>
          <w:rFonts w:ascii="Times New Roman" w:hAnsi="Times New Roman" w:cs="Times New Roman"/>
          <w:sz w:val="28"/>
          <w:szCs w:val="28"/>
        </w:rPr>
        <w:tab/>
      </w:r>
      <w:r w:rsidR="0071600E" w:rsidRPr="00793F5B">
        <w:rPr>
          <w:rFonts w:ascii="Times New Roman" w:hAnsi="Times New Roman" w:cs="Times New Roman"/>
          <w:sz w:val="28"/>
          <w:szCs w:val="28"/>
        </w:rPr>
        <w:t xml:space="preserve">       </w:t>
      </w:r>
      <w:r w:rsidRPr="00793F5B">
        <w:rPr>
          <w:rFonts w:ascii="Times New Roman" w:hAnsi="Times New Roman" w:cs="Times New Roman"/>
          <w:sz w:val="28"/>
          <w:szCs w:val="28"/>
        </w:rPr>
        <w:t>Gülihsan YİĞİT</w:t>
      </w:r>
      <w:r w:rsidRPr="00793F5B">
        <w:rPr>
          <w:rFonts w:ascii="Times New Roman" w:hAnsi="Times New Roman" w:cs="Times New Roman"/>
          <w:sz w:val="28"/>
          <w:szCs w:val="28"/>
        </w:rPr>
        <w:tab/>
      </w:r>
      <w:r w:rsidRPr="00793F5B">
        <w:rPr>
          <w:rFonts w:ascii="Times New Roman" w:hAnsi="Times New Roman" w:cs="Times New Roman"/>
          <w:sz w:val="28"/>
          <w:szCs w:val="28"/>
        </w:rPr>
        <w:tab/>
      </w:r>
      <w:r w:rsidRPr="00793F5B">
        <w:rPr>
          <w:rFonts w:ascii="Times New Roman" w:hAnsi="Times New Roman" w:cs="Times New Roman"/>
          <w:sz w:val="28"/>
          <w:szCs w:val="28"/>
        </w:rPr>
        <w:tab/>
      </w:r>
      <w:r w:rsidRPr="00793F5B">
        <w:rPr>
          <w:rFonts w:ascii="Times New Roman" w:hAnsi="Times New Roman" w:cs="Times New Roman"/>
          <w:sz w:val="28"/>
          <w:szCs w:val="28"/>
        </w:rPr>
        <w:tab/>
      </w:r>
      <w:r w:rsidRPr="00793F5B">
        <w:rPr>
          <w:rFonts w:ascii="Times New Roman" w:hAnsi="Times New Roman" w:cs="Times New Roman"/>
          <w:sz w:val="28"/>
          <w:szCs w:val="28"/>
        </w:rPr>
        <w:tab/>
      </w:r>
      <w:r w:rsidR="003C6012">
        <w:rPr>
          <w:rFonts w:ascii="Times New Roman" w:hAnsi="Times New Roman" w:cs="Times New Roman"/>
          <w:sz w:val="28"/>
          <w:szCs w:val="28"/>
        </w:rPr>
        <w:t xml:space="preserve">  </w:t>
      </w:r>
      <w:r w:rsidRPr="00793F5B">
        <w:rPr>
          <w:rFonts w:ascii="Times New Roman" w:hAnsi="Times New Roman" w:cs="Times New Roman"/>
          <w:sz w:val="28"/>
          <w:szCs w:val="28"/>
        </w:rPr>
        <w:tab/>
      </w:r>
      <w:r w:rsidR="003C6012">
        <w:rPr>
          <w:rFonts w:ascii="Times New Roman" w:hAnsi="Times New Roman" w:cs="Times New Roman"/>
          <w:sz w:val="28"/>
          <w:szCs w:val="28"/>
        </w:rPr>
        <w:t xml:space="preserve">        </w:t>
      </w:r>
      <w:r w:rsidRPr="00793F5B">
        <w:rPr>
          <w:rFonts w:ascii="Times New Roman" w:hAnsi="Times New Roman" w:cs="Times New Roman"/>
          <w:sz w:val="28"/>
          <w:szCs w:val="28"/>
        </w:rPr>
        <w:t xml:space="preserve">Gölmarmara </w:t>
      </w:r>
      <w:r w:rsidR="00597DB7">
        <w:rPr>
          <w:rFonts w:ascii="Times New Roman" w:hAnsi="Times New Roman" w:cs="Times New Roman"/>
          <w:sz w:val="28"/>
          <w:szCs w:val="28"/>
        </w:rPr>
        <w:t>Kaymakamı</w:t>
      </w:r>
      <w:bookmarkStart w:id="0" w:name="_GoBack"/>
      <w:bookmarkEnd w:id="0"/>
    </w:p>
    <w:sectPr w:rsidR="00700735" w:rsidRPr="00793F5B" w:rsidSect="00194DC5">
      <w:pgSz w:w="11906" w:h="16838"/>
      <w:pgMar w:top="426" w:right="1417" w:bottom="184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10ED"/>
    <w:multiLevelType w:val="hybridMultilevel"/>
    <w:tmpl w:val="22602F9C"/>
    <w:lvl w:ilvl="0" w:tplc="E72869B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CAB3E78"/>
    <w:multiLevelType w:val="hybridMultilevel"/>
    <w:tmpl w:val="26749CDC"/>
    <w:lvl w:ilvl="0" w:tplc="E72869B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F7949D8"/>
    <w:multiLevelType w:val="hybridMultilevel"/>
    <w:tmpl w:val="76563B12"/>
    <w:lvl w:ilvl="0" w:tplc="C47EB092">
      <w:start w:val="1"/>
      <w:numFmt w:val="lowerLetter"/>
      <w:lvlText w:val="%1)"/>
      <w:lvlJc w:val="left"/>
      <w:pPr>
        <w:ind w:left="2160" w:hanging="36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3">
    <w:nsid w:val="1E8C2271"/>
    <w:multiLevelType w:val="hybridMultilevel"/>
    <w:tmpl w:val="7E4813DE"/>
    <w:lvl w:ilvl="0" w:tplc="F3DCEEA0">
      <w:start w:val="1"/>
      <w:numFmt w:val="decimal"/>
      <w:lvlText w:val="%1-"/>
      <w:lvlJc w:val="left"/>
      <w:pPr>
        <w:ind w:left="1455" w:hanging="360"/>
      </w:pPr>
      <w:rPr>
        <w:rFonts w:hint="default"/>
      </w:rPr>
    </w:lvl>
    <w:lvl w:ilvl="1" w:tplc="041F0019" w:tentative="1">
      <w:start w:val="1"/>
      <w:numFmt w:val="lowerLetter"/>
      <w:lvlText w:val="%2."/>
      <w:lvlJc w:val="left"/>
      <w:pPr>
        <w:ind w:left="2175" w:hanging="360"/>
      </w:pPr>
    </w:lvl>
    <w:lvl w:ilvl="2" w:tplc="041F001B" w:tentative="1">
      <w:start w:val="1"/>
      <w:numFmt w:val="lowerRoman"/>
      <w:lvlText w:val="%3."/>
      <w:lvlJc w:val="right"/>
      <w:pPr>
        <w:ind w:left="2895" w:hanging="180"/>
      </w:pPr>
    </w:lvl>
    <w:lvl w:ilvl="3" w:tplc="041F000F" w:tentative="1">
      <w:start w:val="1"/>
      <w:numFmt w:val="decimal"/>
      <w:lvlText w:val="%4."/>
      <w:lvlJc w:val="left"/>
      <w:pPr>
        <w:ind w:left="3615" w:hanging="360"/>
      </w:pPr>
    </w:lvl>
    <w:lvl w:ilvl="4" w:tplc="041F0019" w:tentative="1">
      <w:start w:val="1"/>
      <w:numFmt w:val="lowerLetter"/>
      <w:lvlText w:val="%5."/>
      <w:lvlJc w:val="left"/>
      <w:pPr>
        <w:ind w:left="4335" w:hanging="360"/>
      </w:pPr>
    </w:lvl>
    <w:lvl w:ilvl="5" w:tplc="041F001B" w:tentative="1">
      <w:start w:val="1"/>
      <w:numFmt w:val="lowerRoman"/>
      <w:lvlText w:val="%6."/>
      <w:lvlJc w:val="right"/>
      <w:pPr>
        <w:ind w:left="5055" w:hanging="180"/>
      </w:pPr>
    </w:lvl>
    <w:lvl w:ilvl="6" w:tplc="041F000F" w:tentative="1">
      <w:start w:val="1"/>
      <w:numFmt w:val="decimal"/>
      <w:lvlText w:val="%7."/>
      <w:lvlJc w:val="left"/>
      <w:pPr>
        <w:ind w:left="5775" w:hanging="360"/>
      </w:pPr>
    </w:lvl>
    <w:lvl w:ilvl="7" w:tplc="041F0019" w:tentative="1">
      <w:start w:val="1"/>
      <w:numFmt w:val="lowerLetter"/>
      <w:lvlText w:val="%8."/>
      <w:lvlJc w:val="left"/>
      <w:pPr>
        <w:ind w:left="6495" w:hanging="360"/>
      </w:pPr>
    </w:lvl>
    <w:lvl w:ilvl="8" w:tplc="041F001B" w:tentative="1">
      <w:start w:val="1"/>
      <w:numFmt w:val="lowerRoman"/>
      <w:lvlText w:val="%9."/>
      <w:lvlJc w:val="right"/>
      <w:pPr>
        <w:ind w:left="7215" w:hanging="180"/>
      </w:pPr>
    </w:lvl>
  </w:abstractNum>
  <w:abstractNum w:abstractNumId="4">
    <w:nsid w:val="22456E83"/>
    <w:multiLevelType w:val="hybridMultilevel"/>
    <w:tmpl w:val="DF5C73E4"/>
    <w:lvl w:ilvl="0" w:tplc="041F000F">
      <w:start w:val="1"/>
      <w:numFmt w:val="decimal"/>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5">
    <w:nsid w:val="24603265"/>
    <w:multiLevelType w:val="hybridMultilevel"/>
    <w:tmpl w:val="32E296B6"/>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6">
    <w:nsid w:val="25CF1F10"/>
    <w:multiLevelType w:val="hybridMultilevel"/>
    <w:tmpl w:val="4C9A372A"/>
    <w:lvl w:ilvl="0" w:tplc="12243EF2">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7">
    <w:nsid w:val="2E87296E"/>
    <w:multiLevelType w:val="hybridMultilevel"/>
    <w:tmpl w:val="82685934"/>
    <w:lvl w:ilvl="0" w:tplc="BEE6023E">
      <w:start w:val="8"/>
      <w:numFmt w:val="bullet"/>
      <w:lvlText w:val="-"/>
      <w:lvlJc w:val="left"/>
      <w:pPr>
        <w:ind w:left="720" w:hanging="360"/>
      </w:pPr>
      <w:rPr>
        <w:rFonts w:ascii="Times New Roman" w:eastAsiaTheme="minorHAnsi"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4904314"/>
    <w:multiLevelType w:val="hybridMultilevel"/>
    <w:tmpl w:val="D74E66D2"/>
    <w:lvl w:ilvl="0" w:tplc="47C4B72E">
      <w:start w:val="1"/>
      <w:numFmt w:val="decimal"/>
      <w:lvlText w:val="%1-"/>
      <w:lvlJc w:val="left"/>
      <w:pPr>
        <w:ind w:left="1773" w:hanging="360"/>
      </w:pPr>
      <w:rPr>
        <w:rFonts w:hint="default"/>
      </w:rPr>
    </w:lvl>
    <w:lvl w:ilvl="1" w:tplc="041F0019" w:tentative="1">
      <w:start w:val="1"/>
      <w:numFmt w:val="lowerLetter"/>
      <w:lvlText w:val="%2."/>
      <w:lvlJc w:val="left"/>
      <w:pPr>
        <w:ind w:left="2493" w:hanging="360"/>
      </w:pPr>
    </w:lvl>
    <w:lvl w:ilvl="2" w:tplc="041F001B" w:tentative="1">
      <w:start w:val="1"/>
      <w:numFmt w:val="lowerRoman"/>
      <w:lvlText w:val="%3."/>
      <w:lvlJc w:val="right"/>
      <w:pPr>
        <w:ind w:left="3213" w:hanging="180"/>
      </w:pPr>
    </w:lvl>
    <w:lvl w:ilvl="3" w:tplc="041F000F" w:tentative="1">
      <w:start w:val="1"/>
      <w:numFmt w:val="decimal"/>
      <w:lvlText w:val="%4."/>
      <w:lvlJc w:val="left"/>
      <w:pPr>
        <w:ind w:left="3933" w:hanging="360"/>
      </w:pPr>
    </w:lvl>
    <w:lvl w:ilvl="4" w:tplc="041F0019" w:tentative="1">
      <w:start w:val="1"/>
      <w:numFmt w:val="lowerLetter"/>
      <w:lvlText w:val="%5."/>
      <w:lvlJc w:val="left"/>
      <w:pPr>
        <w:ind w:left="4653" w:hanging="360"/>
      </w:pPr>
    </w:lvl>
    <w:lvl w:ilvl="5" w:tplc="041F001B" w:tentative="1">
      <w:start w:val="1"/>
      <w:numFmt w:val="lowerRoman"/>
      <w:lvlText w:val="%6."/>
      <w:lvlJc w:val="right"/>
      <w:pPr>
        <w:ind w:left="5373" w:hanging="180"/>
      </w:pPr>
    </w:lvl>
    <w:lvl w:ilvl="6" w:tplc="041F000F" w:tentative="1">
      <w:start w:val="1"/>
      <w:numFmt w:val="decimal"/>
      <w:lvlText w:val="%7."/>
      <w:lvlJc w:val="left"/>
      <w:pPr>
        <w:ind w:left="6093" w:hanging="360"/>
      </w:pPr>
    </w:lvl>
    <w:lvl w:ilvl="7" w:tplc="041F0019" w:tentative="1">
      <w:start w:val="1"/>
      <w:numFmt w:val="lowerLetter"/>
      <w:lvlText w:val="%8."/>
      <w:lvlJc w:val="left"/>
      <w:pPr>
        <w:ind w:left="6813" w:hanging="360"/>
      </w:pPr>
    </w:lvl>
    <w:lvl w:ilvl="8" w:tplc="041F001B" w:tentative="1">
      <w:start w:val="1"/>
      <w:numFmt w:val="lowerRoman"/>
      <w:lvlText w:val="%9."/>
      <w:lvlJc w:val="right"/>
      <w:pPr>
        <w:ind w:left="7533" w:hanging="180"/>
      </w:pPr>
    </w:lvl>
  </w:abstractNum>
  <w:abstractNum w:abstractNumId="9">
    <w:nsid w:val="39A53981"/>
    <w:multiLevelType w:val="hybridMultilevel"/>
    <w:tmpl w:val="334AEE26"/>
    <w:lvl w:ilvl="0" w:tplc="95D8214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3A1919D3"/>
    <w:multiLevelType w:val="hybridMultilevel"/>
    <w:tmpl w:val="46DA90AA"/>
    <w:lvl w:ilvl="0" w:tplc="2AE643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E016E9D"/>
    <w:multiLevelType w:val="hybridMultilevel"/>
    <w:tmpl w:val="51245944"/>
    <w:lvl w:ilvl="0" w:tplc="95380B56">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2">
    <w:nsid w:val="45150893"/>
    <w:multiLevelType w:val="hybridMultilevel"/>
    <w:tmpl w:val="3A52D1F0"/>
    <w:lvl w:ilvl="0" w:tplc="2636704E">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3">
    <w:nsid w:val="49131F27"/>
    <w:multiLevelType w:val="hybridMultilevel"/>
    <w:tmpl w:val="515E165A"/>
    <w:lvl w:ilvl="0" w:tplc="BAFA9680">
      <w:start w:val="1"/>
      <w:numFmt w:val="decimal"/>
      <w:lvlText w:val="%1-"/>
      <w:lvlJc w:val="left"/>
      <w:pPr>
        <w:ind w:left="1773" w:hanging="360"/>
      </w:pPr>
      <w:rPr>
        <w:rFonts w:hint="default"/>
      </w:rPr>
    </w:lvl>
    <w:lvl w:ilvl="1" w:tplc="041F0019" w:tentative="1">
      <w:start w:val="1"/>
      <w:numFmt w:val="lowerLetter"/>
      <w:lvlText w:val="%2."/>
      <w:lvlJc w:val="left"/>
      <w:pPr>
        <w:ind w:left="2493" w:hanging="360"/>
      </w:pPr>
    </w:lvl>
    <w:lvl w:ilvl="2" w:tplc="041F001B" w:tentative="1">
      <w:start w:val="1"/>
      <w:numFmt w:val="lowerRoman"/>
      <w:lvlText w:val="%3."/>
      <w:lvlJc w:val="right"/>
      <w:pPr>
        <w:ind w:left="3213" w:hanging="180"/>
      </w:pPr>
    </w:lvl>
    <w:lvl w:ilvl="3" w:tplc="041F000F" w:tentative="1">
      <w:start w:val="1"/>
      <w:numFmt w:val="decimal"/>
      <w:lvlText w:val="%4."/>
      <w:lvlJc w:val="left"/>
      <w:pPr>
        <w:ind w:left="3933" w:hanging="360"/>
      </w:pPr>
    </w:lvl>
    <w:lvl w:ilvl="4" w:tplc="041F0019" w:tentative="1">
      <w:start w:val="1"/>
      <w:numFmt w:val="lowerLetter"/>
      <w:lvlText w:val="%5."/>
      <w:lvlJc w:val="left"/>
      <w:pPr>
        <w:ind w:left="4653" w:hanging="360"/>
      </w:pPr>
    </w:lvl>
    <w:lvl w:ilvl="5" w:tplc="041F001B" w:tentative="1">
      <w:start w:val="1"/>
      <w:numFmt w:val="lowerRoman"/>
      <w:lvlText w:val="%6."/>
      <w:lvlJc w:val="right"/>
      <w:pPr>
        <w:ind w:left="5373" w:hanging="180"/>
      </w:pPr>
    </w:lvl>
    <w:lvl w:ilvl="6" w:tplc="041F000F" w:tentative="1">
      <w:start w:val="1"/>
      <w:numFmt w:val="decimal"/>
      <w:lvlText w:val="%7."/>
      <w:lvlJc w:val="left"/>
      <w:pPr>
        <w:ind w:left="6093" w:hanging="360"/>
      </w:pPr>
    </w:lvl>
    <w:lvl w:ilvl="7" w:tplc="041F0019" w:tentative="1">
      <w:start w:val="1"/>
      <w:numFmt w:val="lowerLetter"/>
      <w:lvlText w:val="%8."/>
      <w:lvlJc w:val="left"/>
      <w:pPr>
        <w:ind w:left="6813" w:hanging="360"/>
      </w:pPr>
    </w:lvl>
    <w:lvl w:ilvl="8" w:tplc="041F001B" w:tentative="1">
      <w:start w:val="1"/>
      <w:numFmt w:val="lowerRoman"/>
      <w:lvlText w:val="%9."/>
      <w:lvlJc w:val="right"/>
      <w:pPr>
        <w:ind w:left="7533" w:hanging="180"/>
      </w:pPr>
    </w:lvl>
  </w:abstractNum>
  <w:abstractNum w:abstractNumId="14">
    <w:nsid w:val="55D46DC8"/>
    <w:multiLevelType w:val="hybridMultilevel"/>
    <w:tmpl w:val="8324A472"/>
    <w:lvl w:ilvl="0" w:tplc="604A6AD8">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5">
    <w:nsid w:val="575D4A00"/>
    <w:multiLevelType w:val="hybridMultilevel"/>
    <w:tmpl w:val="3C4A647E"/>
    <w:lvl w:ilvl="0" w:tplc="041F000F">
      <w:start w:val="1"/>
      <w:numFmt w:val="decimal"/>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6">
    <w:nsid w:val="57CE39E4"/>
    <w:multiLevelType w:val="hybridMultilevel"/>
    <w:tmpl w:val="5DFAA1AE"/>
    <w:lvl w:ilvl="0" w:tplc="64069594">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610D065F"/>
    <w:multiLevelType w:val="hybridMultilevel"/>
    <w:tmpl w:val="26DC20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28422EF"/>
    <w:multiLevelType w:val="hybridMultilevel"/>
    <w:tmpl w:val="8EF834AE"/>
    <w:lvl w:ilvl="0" w:tplc="B0623752">
      <w:start w:val="1"/>
      <w:numFmt w:val="decimal"/>
      <w:lvlText w:val="%1-"/>
      <w:lvlJc w:val="left"/>
      <w:pPr>
        <w:ind w:left="1773" w:hanging="360"/>
      </w:pPr>
      <w:rPr>
        <w:rFonts w:hint="default"/>
      </w:rPr>
    </w:lvl>
    <w:lvl w:ilvl="1" w:tplc="041F0019" w:tentative="1">
      <w:start w:val="1"/>
      <w:numFmt w:val="lowerLetter"/>
      <w:lvlText w:val="%2."/>
      <w:lvlJc w:val="left"/>
      <w:pPr>
        <w:ind w:left="2493" w:hanging="360"/>
      </w:pPr>
    </w:lvl>
    <w:lvl w:ilvl="2" w:tplc="041F001B" w:tentative="1">
      <w:start w:val="1"/>
      <w:numFmt w:val="lowerRoman"/>
      <w:lvlText w:val="%3."/>
      <w:lvlJc w:val="right"/>
      <w:pPr>
        <w:ind w:left="3213" w:hanging="180"/>
      </w:pPr>
    </w:lvl>
    <w:lvl w:ilvl="3" w:tplc="041F000F" w:tentative="1">
      <w:start w:val="1"/>
      <w:numFmt w:val="decimal"/>
      <w:lvlText w:val="%4."/>
      <w:lvlJc w:val="left"/>
      <w:pPr>
        <w:ind w:left="3933" w:hanging="360"/>
      </w:pPr>
    </w:lvl>
    <w:lvl w:ilvl="4" w:tplc="041F0019" w:tentative="1">
      <w:start w:val="1"/>
      <w:numFmt w:val="lowerLetter"/>
      <w:lvlText w:val="%5."/>
      <w:lvlJc w:val="left"/>
      <w:pPr>
        <w:ind w:left="4653" w:hanging="360"/>
      </w:pPr>
    </w:lvl>
    <w:lvl w:ilvl="5" w:tplc="041F001B" w:tentative="1">
      <w:start w:val="1"/>
      <w:numFmt w:val="lowerRoman"/>
      <w:lvlText w:val="%6."/>
      <w:lvlJc w:val="right"/>
      <w:pPr>
        <w:ind w:left="5373" w:hanging="180"/>
      </w:pPr>
    </w:lvl>
    <w:lvl w:ilvl="6" w:tplc="041F000F" w:tentative="1">
      <w:start w:val="1"/>
      <w:numFmt w:val="decimal"/>
      <w:lvlText w:val="%7."/>
      <w:lvlJc w:val="left"/>
      <w:pPr>
        <w:ind w:left="6093" w:hanging="360"/>
      </w:pPr>
    </w:lvl>
    <w:lvl w:ilvl="7" w:tplc="041F0019" w:tentative="1">
      <w:start w:val="1"/>
      <w:numFmt w:val="lowerLetter"/>
      <w:lvlText w:val="%8."/>
      <w:lvlJc w:val="left"/>
      <w:pPr>
        <w:ind w:left="6813" w:hanging="360"/>
      </w:pPr>
    </w:lvl>
    <w:lvl w:ilvl="8" w:tplc="041F001B" w:tentative="1">
      <w:start w:val="1"/>
      <w:numFmt w:val="lowerRoman"/>
      <w:lvlText w:val="%9."/>
      <w:lvlJc w:val="right"/>
      <w:pPr>
        <w:ind w:left="7533" w:hanging="180"/>
      </w:pPr>
    </w:lvl>
  </w:abstractNum>
  <w:abstractNum w:abstractNumId="19">
    <w:nsid w:val="66632FC2"/>
    <w:multiLevelType w:val="hybridMultilevel"/>
    <w:tmpl w:val="2E82B258"/>
    <w:lvl w:ilvl="0" w:tplc="84FC5812">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0">
    <w:nsid w:val="725B66E6"/>
    <w:multiLevelType w:val="hybridMultilevel"/>
    <w:tmpl w:val="F79252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2BE2E2B"/>
    <w:multiLevelType w:val="hybridMultilevel"/>
    <w:tmpl w:val="F9328830"/>
    <w:lvl w:ilvl="0" w:tplc="0D34D4B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2">
    <w:nsid w:val="7AAA3059"/>
    <w:multiLevelType w:val="hybridMultilevel"/>
    <w:tmpl w:val="B29A4014"/>
    <w:lvl w:ilvl="0" w:tplc="3210066C">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nsid w:val="7BCB6E20"/>
    <w:multiLevelType w:val="hybridMultilevel"/>
    <w:tmpl w:val="F6801488"/>
    <w:lvl w:ilvl="0" w:tplc="E72869B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5"/>
  </w:num>
  <w:num w:numId="2">
    <w:abstractNumId w:val="20"/>
  </w:num>
  <w:num w:numId="3">
    <w:abstractNumId w:val="0"/>
  </w:num>
  <w:num w:numId="4">
    <w:abstractNumId w:val="4"/>
  </w:num>
  <w:num w:numId="5">
    <w:abstractNumId w:val="17"/>
  </w:num>
  <w:num w:numId="6">
    <w:abstractNumId w:val="7"/>
  </w:num>
  <w:num w:numId="7">
    <w:abstractNumId w:val="1"/>
  </w:num>
  <w:num w:numId="8">
    <w:abstractNumId w:val="23"/>
  </w:num>
  <w:num w:numId="9">
    <w:abstractNumId w:val="5"/>
  </w:num>
  <w:num w:numId="10">
    <w:abstractNumId w:val="12"/>
  </w:num>
  <w:num w:numId="11">
    <w:abstractNumId w:val="16"/>
  </w:num>
  <w:num w:numId="12">
    <w:abstractNumId w:val="3"/>
  </w:num>
  <w:num w:numId="13">
    <w:abstractNumId w:val="6"/>
  </w:num>
  <w:num w:numId="14">
    <w:abstractNumId w:val="22"/>
  </w:num>
  <w:num w:numId="15">
    <w:abstractNumId w:val="2"/>
  </w:num>
  <w:num w:numId="16">
    <w:abstractNumId w:val="13"/>
  </w:num>
  <w:num w:numId="17">
    <w:abstractNumId w:val="10"/>
  </w:num>
  <w:num w:numId="18">
    <w:abstractNumId w:val="9"/>
  </w:num>
  <w:num w:numId="19">
    <w:abstractNumId w:val="14"/>
  </w:num>
  <w:num w:numId="20">
    <w:abstractNumId w:val="8"/>
  </w:num>
  <w:num w:numId="21">
    <w:abstractNumId w:val="21"/>
  </w:num>
  <w:num w:numId="22">
    <w:abstractNumId w:val="19"/>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08"/>
    <w:rsid w:val="00011BA5"/>
    <w:rsid w:val="00013765"/>
    <w:rsid w:val="000E488F"/>
    <w:rsid w:val="000E76B0"/>
    <w:rsid w:val="00112235"/>
    <w:rsid w:val="001135B2"/>
    <w:rsid w:val="00115123"/>
    <w:rsid w:val="00194DC5"/>
    <w:rsid w:val="001E50CB"/>
    <w:rsid w:val="001F2FCF"/>
    <w:rsid w:val="00232D85"/>
    <w:rsid w:val="00241C1A"/>
    <w:rsid w:val="002C1FB9"/>
    <w:rsid w:val="002E7D65"/>
    <w:rsid w:val="00321A3A"/>
    <w:rsid w:val="00325B43"/>
    <w:rsid w:val="003306BD"/>
    <w:rsid w:val="00352313"/>
    <w:rsid w:val="0037715E"/>
    <w:rsid w:val="003B0095"/>
    <w:rsid w:val="003C6012"/>
    <w:rsid w:val="003E556A"/>
    <w:rsid w:val="003F096F"/>
    <w:rsid w:val="00435473"/>
    <w:rsid w:val="004659C5"/>
    <w:rsid w:val="00504C1D"/>
    <w:rsid w:val="00521E3B"/>
    <w:rsid w:val="00540208"/>
    <w:rsid w:val="005562A7"/>
    <w:rsid w:val="00592B1C"/>
    <w:rsid w:val="00597DB7"/>
    <w:rsid w:val="005C3D4E"/>
    <w:rsid w:val="005D22C1"/>
    <w:rsid w:val="005F1E0D"/>
    <w:rsid w:val="005F6275"/>
    <w:rsid w:val="005F7FC7"/>
    <w:rsid w:val="00651F54"/>
    <w:rsid w:val="00657197"/>
    <w:rsid w:val="00664FEE"/>
    <w:rsid w:val="00700735"/>
    <w:rsid w:val="007102C2"/>
    <w:rsid w:val="0071600E"/>
    <w:rsid w:val="0072125A"/>
    <w:rsid w:val="007411B5"/>
    <w:rsid w:val="00793F5B"/>
    <w:rsid w:val="00862B2F"/>
    <w:rsid w:val="008E3E33"/>
    <w:rsid w:val="008E5D18"/>
    <w:rsid w:val="008F04A6"/>
    <w:rsid w:val="0090150A"/>
    <w:rsid w:val="009578B7"/>
    <w:rsid w:val="00A2031E"/>
    <w:rsid w:val="00BD6F3A"/>
    <w:rsid w:val="00C15BE6"/>
    <w:rsid w:val="00C65E70"/>
    <w:rsid w:val="00CB690C"/>
    <w:rsid w:val="00CF73B3"/>
    <w:rsid w:val="00D03EDD"/>
    <w:rsid w:val="00DC7625"/>
    <w:rsid w:val="00E07A48"/>
    <w:rsid w:val="00E12686"/>
    <w:rsid w:val="00E23D53"/>
    <w:rsid w:val="00E262CF"/>
    <w:rsid w:val="00E51205"/>
    <w:rsid w:val="00ED5B21"/>
    <w:rsid w:val="00F00C75"/>
    <w:rsid w:val="00F17F07"/>
    <w:rsid w:val="00F50F1B"/>
    <w:rsid w:val="00FC4B28"/>
    <w:rsid w:val="00FF04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35473"/>
    <w:pPr>
      <w:ind w:left="720"/>
      <w:contextualSpacing/>
    </w:pPr>
  </w:style>
  <w:style w:type="paragraph" w:styleId="AralkYok">
    <w:name w:val="No Spacing"/>
    <w:uiPriority w:val="1"/>
    <w:qFormat/>
    <w:rsid w:val="003E556A"/>
    <w:pPr>
      <w:spacing w:after="0" w:line="240" w:lineRule="auto"/>
    </w:pPr>
  </w:style>
  <w:style w:type="paragraph" w:styleId="BalonMetni">
    <w:name w:val="Balloon Text"/>
    <w:basedOn w:val="Normal"/>
    <w:link w:val="BalonMetniChar"/>
    <w:uiPriority w:val="99"/>
    <w:semiHidden/>
    <w:unhideWhenUsed/>
    <w:rsid w:val="007411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11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35473"/>
    <w:pPr>
      <w:ind w:left="720"/>
      <w:contextualSpacing/>
    </w:pPr>
  </w:style>
  <w:style w:type="paragraph" w:styleId="AralkYok">
    <w:name w:val="No Spacing"/>
    <w:uiPriority w:val="1"/>
    <w:qFormat/>
    <w:rsid w:val="003E556A"/>
    <w:pPr>
      <w:spacing w:after="0" w:line="240" w:lineRule="auto"/>
    </w:pPr>
  </w:style>
  <w:style w:type="paragraph" w:styleId="BalonMetni">
    <w:name w:val="Balloon Text"/>
    <w:basedOn w:val="Normal"/>
    <w:link w:val="BalonMetniChar"/>
    <w:uiPriority w:val="99"/>
    <w:semiHidden/>
    <w:unhideWhenUsed/>
    <w:rsid w:val="007411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1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97AA0-0BC8-4E88-83DA-A49598E9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3316</Words>
  <Characters>18902</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pc</cp:lastModifiedBy>
  <cp:revision>27</cp:revision>
  <cp:lastPrinted>2019-09-19T08:23:00Z</cp:lastPrinted>
  <dcterms:created xsi:type="dcterms:W3CDTF">2019-09-19T08:24:00Z</dcterms:created>
  <dcterms:modified xsi:type="dcterms:W3CDTF">2019-09-25T13:27:00Z</dcterms:modified>
</cp:coreProperties>
</file>